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1D132853" w:rsidR="001445D5" w:rsidRPr="00297640" w:rsidRDefault="00C74333" w:rsidP="00C74333">
      <w:pPr>
        <w:jc w:val="center"/>
        <w:rPr>
          <w:rFonts w:ascii="Arial" w:hAnsi="Arial" w:cs="Arial"/>
          <w:b/>
          <w:sz w:val="24"/>
        </w:rPr>
      </w:pPr>
      <w:bookmarkStart w:id="0" w:name="_GoBack"/>
      <w:bookmarkEnd w:id="0"/>
      <w:r w:rsidRPr="00581F1A">
        <w:rPr>
          <w:rFonts w:ascii="Arial" w:hAnsi="Arial" w:cs="Arial"/>
          <w:b/>
          <w:sz w:val="24"/>
        </w:rPr>
        <w:t>AVI</w:t>
      </w:r>
      <w:r w:rsidR="003D270F" w:rsidRPr="00581F1A">
        <w:rPr>
          <w:rFonts w:ascii="Arial" w:hAnsi="Arial" w:cs="Arial"/>
          <w:b/>
          <w:sz w:val="24"/>
        </w:rPr>
        <w:t xml:space="preserve">SO DE DISPENSA </w:t>
      </w:r>
      <w:r w:rsidR="003D270F" w:rsidRPr="00297640">
        <w:rPr>
          <w:rFonts w:ascii="Arial" w:hAnsi="Arial" w:cs="Arial"/>
          <w:b/>
          <w:sz w:val="24"/>
        </w:rPr>
        <w:t xml:space="preserve">ELETRÔNICA Nº </w:t>
      </w:r>
      <w:r w:rsidR="00297640" w:rsidRPr="00297640">
        <w:rPr>
          <w:rFonts w:ascii="Arial" w:hAnsi="Arial" w:cs="Arial"/>
          <w:b/>
          <w:sz w:val="24"/>
        </w:rPr>
        <w:t>004</w:t>
      </w:r>
      <w:r w:rsidR="003D270F" w:rsidRPr="00297640">
        <w:rPr>
          <w:rFonts w:ascii="Arial" w:hAnsi="Arial" w:cs="Arial"/>
          <w:b/>
          <w:sz w:val="24"/>
        </w:rPr>
        <w:t>/202</w:t>
      </w:r>
      <w:r w:rsidR="00D7255E" w:rsidRPr="00297640">
        <w:rPr>
          <w:rFonts w:ascii="Arial" w:hAnsi="Arial" w:cs="Arial"/>
          <w:b/>
          <w:sz w:val="24"/>
        </w:rPr>
        <w:t>6</w:t>
      </w:r>
    </w:p>
    <w:p w14:paraId="0C8A27C2" w14:textId="40E2EF91" w:rsidR="00C74333" w:rsidRPr="00297640" w:rsidRDefault="00B237F9" w:rsidP="00C74333">
      <w:pPr>
        <w:jc w:val="center"/>
        <w:rPr>
          <w:rFonts w:ascii="Arial" w:hAnsi="Arial" w:cs="Arial"/>
          <w:b/>
          <w:sz w:val="24"/>
        </w:rPr>
      </w:pPr>
      <w:r w:rsidRPr="00297640">
        <w:rPr>
          <w:rFonts w:ascii="Arial" w:hAnsi="Arial" w:cs="Arial"/>
          <w:b/>
          <w:sz w:val="24"/>
        </w:rPr>
        <w:t xml:space="preserve">Processo Administrativo nº </w:t>
      </w:r>
      <w:r w:rsidR="00297640" w:rsidRPr="00297640">
        <w:rPr>
          <w:rFonts w:ascii="Arial" w:hAnsi="Arial" w:cs="Arial"/>
          <w:b/>
          <w:sz w:val="24"/>
        </w:rPr>
        <w:t>005</w:t>
      </w:r>
      <w:r w:rsidRPr="00297640">
        <w:rPr>
          <w:rFonts w:ascii="Arial" w:hAnsi="Arial" w:cs="Arial"/>
          <w:b/>
          <w:sz w:val="24"/>
        </w:rPr>
        <w:t>/202</w:t>
      </w:r>
      <w:r w:rsidR="00D7255E" w:rsidRPr="00297640">
        <w:rPr>
          <w:rFonts w:ascii="Arial" w:hAnsi="Arial" w:cs="Arial"/>
          <w:b/>
          <w:sz w:val="24"/>
        </w:rPr>
        <w:t>6</w:t>
      </w:r>
    </w:p>
    <w:tbl>
      <w:tblPr>
        <w:tblStyle w:val="Tabelacomgrade"/>
        <w:tblW w:w="0" w:type="auto"/>
        <w:tblLook w:val="04A0" w:firstRow="1" w:lastRow="0" w:firstColumn="1" w:lastColumn="0" w:noHBand="0" w:noVBand="1"/>
      </w:tblPr>
      <w:tblGrid>
        <w:gridCol w:w="4247"/>
        <w:gridCol w:w="4247"/>
      </w:tblGrid>
      <w:tr w:rsidR="00B237F9" w:rsidRPr="00581F1A" w14:paraId="4F02A93A" w14:textId="77777777" w:rsidTr="00297640">
        <w:tc>
          <w:tcPr>
            <w:tcW w:w="8494" w:type="dxa"/>
            <w:gridSpan w:val="2"/>
          </w:tcPr>
          <w:p w14:paraId="48DC85B7" w14:textId="5D20CC48" w:rsidR="00B237F9" w:rsidRPr="00581F1A" w:rsidRDefault="00B237F9" w:rsidP="00B237F9">
            <w:pPr>
              <w:jc w:val="center"/>
              <w:rPr>
                <w:rFonts w:ascii="Arial" w:hAnsi="Arial" w:cs="Arial"/>
                <w:b/>
                <w:sz w:val="24"/>
              </w:rPr>
            </w:pPr>
            <w:r w:rsidRPr="00581F1A">
              <w:rPr>
                <w:rFonts w:ascii="Arial" w:hAnsi="Arial" w:cs="Arial"/>
                <w:b/>
                <w:sz w:val="24"/>
              </w:rPr>
              <w:t>DISPOSIÇÕES GERAIS</w:t>
            </w:r>
          </w:p>
        </w:tc>
      </w:tr>
      <w:tr w:rsidR="00C74333" w:rsidRPr="00581F1A" w14:paraId="2A3E606D" w14:textId="77777777" w:rsidTr="00C74333">
        <w:tc>
          <w:tcPr>
            <w:tcW w:w="4247" w:type="dxa"/>
          </w:tcPr>
          <w:p w14:paraId="2B23F932" w14:textId="77777777" w:rsidR="00C74333" w:rsidRPr="00581F1A" w:rsidRDefault="00C74333" w:rsidP="00C74333">
            <w:pPr>
              <w:jc w:val="both"/>
              <w:rPr>
                <w:rFonts w:ascii="Arial" w:hAnsi="Arial" w:cs="Arial"/>
                <w:b/>
                <w:sz w:val="24"/>
              </w:rPr>
            </w:pPr>
            <w:r w:rsidRPr="00581F1A">
              <w:rPr>
                <w:rFonts w:ascii="Arial" w:hAnsi="Arial" w:cs="Arial"/>
                <w:b/>
                <w:sz w:val="24"/>
              </w:rPr>
              <w:t>TIPO</w:t>
            </w:r>
          </w:p>
        </w:tc>
        <w:tc>
          <w:tcPr>
            <w:tcW w:w="4247" w:type="dxa"/>
          </w:tcPr>
          <w:p w14:paraId="1E1BC417" w14:textId="77777777" w:rsidR="00C74333" w:rsidRPr="00581F1A" w:rsidRDefault="00C6794B" w:rsidP="00C74333">
            <w:pPr>
              <w:jc w:val="both"/>
              <w:rPr>
                <w:rFonts w:ascii="Arial" w:hAnsi="Arial" w:cs="Arial"/>
                <w:b/>
                <w:sz w:val="24"/>
              </w:rPr>
            </w:pPr>
            <w:r w:rsidRPr="00581F1A">
              <w:rPr>
                <w:rFonts w:ascii="Arial" w:hAnsi="Arial" w:cs="Arial"/>
                <w:b/>
                <w:sz w:val="24"/>
              </w:rPr>
              <w:t>Compra direta – Dispensa eletrônica de licitação</w:t>
            </w:r>
          </w:p>
        </w:tc>
      </w:tr>
      <w:tr w:rsidR="00C74333" w:rsidRPr="00581F1A" w14:paraId="085DF69C" w14:textId="77777777" w:rsidTr="00C74333">
        <w:tc>
          <w:tcPr>
            <w:tcW w:w="4247" w:type="dxa"/>
          </w:tcPr>
          <w:p w14:paraId="360606AC" w14:textId="77777777" w:rsidR="00C74333" w:rsidRPr="00581F1A" w:rsidRDefault="00C74333" w:rsidP="00C74333">
            <w:pPr>
              <w:jc w:val="both"/>
              <w:rPr>
                <w:rFonts w:ascii="Arial" w:hAnsi="Arial" w:cs="Arial"/>
                <w:b/>
                <w:sz w:val="24"/>
              </w:rPr>
            </w:pPr>
            <w:r w:rsidRPr="00581F1A">
              <w:rPr>
                <w:rFonts w:ascii="Arial" w:hAnsi="Arial" w:cs="Arial"/>
                <w:b/>
                <w:sz w:val="24"/>
              </w:rPr>
              <w:t>OBJETO</w:t>
            </w:r>
          </w:p>
        </w:tc>
        <w:tc>
          <w:tcPr>
            <w:tcW w:w="4247" w:type="dxa"/>
          </w:tcPr>
          <w:p w14:paraId="203ABC7E" w14:textId="03581611" w:rsidR="00C74333" w:rsidRPr="00581F1A" w:rsidRDefault="003A2A13" w:rsidP="006A0E56">
            <w:pPr>
              <w:jc w:val="both"/>
              <w:rPr>
                <w:rFonts w:ascii="Arial" w:hAnsi="Arial" w:cs="Arial"/>
                <w:b/>
                <w:color w:val="EE0000"/>
                <w:sz w:val="24"/>
              </w:rPr>
            </w:pPr>
            <w:r w:rsidRPr="00581F1A">
              <w:rPr>
                <w:rFonts w:ascii="Arial" w:hAnsi="Arial" w:cs="Arial"/>
                <w:b/>
                <w:sz w:val="24"/>
              </w:rPr>
              <w:t xml:space="preserve">Registro de preços para </w:t>
            </w:r>
            <w:r w:rsidR="00927378" w:rsidRPr="00581F1A">
              <w:rPr>
                <w:rFonts w:ascii="Arial" w:hAnsi="Arial" w:cs="Arial"/>
                <w:b/>
                <w:sz w:val="24"/>
              </w:rPr>
              <w:t xml:space="preserve">futura </w:t>
            </w:r>
            <w:r w:rsidRPr="00581F1A">
              <w:rPr>
                <w:rFonts w:ascii="Arial" w:hAnsi="Arial" w:cs="Arial"/>
                <w:b/>
                <w:sz w:val="24"/>
              </w:rPr>
              <w:t xml:space="preserve">aquisição de </w:t>
            </w:r>
            <w:r w:rsidR="003C2DC8" w:rsidRPr="00581F1A">
              <w:rPr>
                <w:rFonts w:ascii="Arial" w:hAnsi="Arial" w:cs="Arial"/>
                <w:b/>
                <w:sz w:val="24"/>
              </w:rPr>
              <w:t>materiais de limpeza e higienização</w:t>
            </w:r>
          </w:p>
        </w:tc>
      </w:tr>
      <w:tr w:rsidR="00C74333" w:rsidRPr="00581F1A" w14:paraId="2BB1EBA4" w14:textId="77777777" w:rsidTr="00C74333">
        <w:tc>
          <w:tcPr>
            <w:tcW w:w="4247" w:type="dxa"/>
          </w:tcPr>
          <w:p w14:paraId="17CA6111" w14:textId="77777777" w:rsidR="00C74333" w:rsidRPr="00581F1A" w:rsidRDefault="00C74333" w:rsidP="00C74333">
            <w:pPr>
              <w:jc w:val="both"/>
              <w:rPr>
                <w:rFonts w:ascii="Arial" w:hAnsi="Arial" w:cs="Arial"/>
                <w:b/>
                <w:sz w:val="24"/>
              </w:rPr>
            </w:pPr>
            <w:r w:rsidRPr="00581F1A">
              <w:rPr>
                <w:rFonts w:ascii="Arial" w:hAnsi="Arial" w:cs="Arial"/>
                <w:b/>
                <w:sz w:val="24"/>
              </w:rPr>
              <w:t>C</w:t>
            </w:r>
            <w:r w:rsidR="00C6794B" w:rsidRPr="00581F1A">
              <w:rPr>
                <w:rFonts w:ascii="Arial" w:hAnsi="Arial" w:cs="Arial"/>
                <w:b/>
                <w:sz w:val="24"/>
              </w:rPr>
              <w:t>R</w:t>
            </w:r>
            <w:r w:rsidRPr="00581F1A">
              <w:rPr>
                <w:rFonts w:ascii="Arial" w:hAnsi="Arial" w:cs="Arial"/>
                <w:b/>
                <w:sz w:val="24"/>
              </w:rPr>
              <w:t>ITÉRIO DE JULGAMENTO</w:t>
            </w:r>
          </w:p>
        </w:tc>
        <w:tc>
          <w:tcPr>
            <w:tcW w:w="4247" w:type="dxa"/>
          </w:tcPr>
          <w:p w14:paraId="49FA8AF6" w14:textId="52E60EE9" w:rsidR="00C74333" w:rsidRPr="00581F1A" w:rsidRDefault="00576C25" w:rsidP="00757F29">
            <w:pPr>
              <w:jc w:val="both"/>
              <w:rPr>
                <w:rFonts w:ascii="Arial" w:hAnsi="Arial" w:cs="Arial"/>
                <w:b/>
                <w:sz w:val="24"/>
              </w:rPr>
            </w:pPr>
            <w:r w:rsidRPr="00581F1A">
              <w:rPr>
                <w:rFonts w:ascii="Arial" w:hAnsi="Arial" w:cs="Arial"/>
                <w:b/>
                <w:sz w:val="24"/>
              </w:rPr>
              <w:t>Menor</w:t>
            </w:r>
            <w:r w:rsidR="00031B36" w:rsidRPr="00581F1A">
              <w:rPr>
                <w:rFonts w:ascii="Arial" w:hAnsi="Arial" w:cs="Arial"/>
                <w:b/>
                <w:sz w:val="24"/>
              </w:rPr>
              <w:t xml:space="preserve"> Preço</w:t>
            </w:r>
            <w:r w:rsidR="002A070A" w:rsidRPr="00581F1A">
              <w:rPr>
                <w:rFonts w:ascii="Arial" w:hAnsi="Arial" w:cs="Arial"/>
                <w:b/>
                <w:sz w:val="24"/>
              </w:rPr>
              <w:t xml:space="preserve"> </w:t>
            </w:r>
            <w:r w:rsidR="00E54E2A" w:rsidRPr="00581F1A">
              <w:rPr>
                <w:rFonts w:ascii="Arial" w:hAnsi="Arial" w:cs="Arial"/>
                <w:b/>
                <w:sz w:val="24"/>
              </w:rPr>
              <w:t>Global</w:t>
            </w:r>
          </w:p>
        </w:tc>
      </w:tr>
      <w:tr w:rsidR="00C74333" w:rsidRPr="00581F1A" w14:paraId="505BF384" w14:textId="77777777" w:rsidTr="00C74333">
        <w:tc>
          <w:tcPr>
            <w:tcW w:w="4247" w:type="dxa"/>
          </w:tcPr>
          <w:p w14:paraId="63A9B81C" w14:textId="77777777" w:rsidR="00C74333" w:rsidRPr="00581F1A" w:rsidRDefault="00C6794B" w:rsidP="00C74333">
            <w:pPr>
              <w:jc w:val="both"/>
              <w:rPr>
                <w:rFonts w:ascii="Arial" w:hAnsi="Arial" w:cs="Arial"/>
                <w:b/>
                <w:sz w:val="24"/>
              </w:rPr>
            </w:pPr>
            <w:r w:rsidRPr="00581F1A">
              <w:rPr>
                <w:rFonts w:ascii="Arial" w:hAnsi="Arial" w:cs="Arial"/>
                <w:b/>
                <w:sz w:val="24"/>
              </w:rPr>
              <w:t>PLATAFORMA</w:t>
            </w:r>
          </w:p>
        </w:tc>
        <w:tc>
          <w:tcPr>
            <w:tcW w:w="4247" w:type="dxa"/>
          </w:tcPr>
          <w:p w14:paraId="0108F998" w14:textId="77777777" w:rsidR="00C74333" w:rsidRPr="00581F1A" w:rsidRDefault="002C65A4" w:rsidP="00C74333">
            <w:pPr>
              <w:jc w:val="both"/>
              <w:rPr>
                <w:rFonts w:ascii="Arial" w:hAnsi="Arial" w:cs="Arial"/>
                <w:b/>
                <w:sz w:val="24"/>
              </w:rPr>
            </w:pPr>
            <w:r w:rsidRPr="00581F1A">
              <w:rPr>
                <w:rFonts w:ascii="Arial" w:hAnsi="Arial" w:cs="Arial"/>
                <w:b/>
                <w:sz w:val="24"/>
              </w:rPr>
              <w:t>Bolsa de Licitações do Brasil - BLL www.bll.org.br</w:t>
            </w:r>
          </w:p>
        </w:tc>
      </w:tr>
      <w:tr w:rsidR="00C74333" w:rsidRPr="00581F1A" w14:paraId="4CDDC0B5" w14:textId="77777777" w:rsidTr="00C74333">
        <w:tc>
          <w:tcPr>
            <w:tcW w:w="4247" w:type="dxa"/>
          </w:tcPr>
          <w:p w14:paraId="7299EABD" w14:textId="77777777" w:rsidR="00C74333" w:rsidRPr="00581F1A" w:rsidRDefault="00C6794B" w:rsidP="00C74333">
            <w:pPr>
              <w:jc w:val="both"/>
              <w:rPr>
                <w:rFonts w:ascii="Arial" w:hAnsi="Arial" w:cs="Arial"/>
                <w:b/>
                <w:sz w:val="24"/>
              </w:rPr>
            </w:pPr>
            <w:r w:rsidRPr="00581F1A">
              <w:rPr>
                <w:rFonts w:ascii="Arial" w:hAnsi="Arial" w:cs="Arial"/>
                <w:b/>
                <w:sz w:val="24"/>
              </w:rPr>
              <w:t>Envio de propostas</w:t>
            </w:r>
          </w:p>
        </w:tc>
        <w:tc>
          <w:tcPr>
            <w:tcW w:w="4247" w:type="dxa"/>
          </w:tcPr>
          <w:p w14:paraId="15CF4D86" w14:textId="52A62D62" w:rsidR="00C74333" w:rsidRPr="00581F1A" w:rsidRDefault="003D270F" w:rsidP="00C6794B">
            <w:pPr>
              <w:jc w:val="both"/>
              <w:rPr>
                <w:rFonts w:ascii="Arial" w:hAnsi="Arial" w:cs="Arial"/>
                <w:b/>
                <w:sz w:val="24"/>
              </w:rPr>
            </w:pPr>
            <w:r w:rsidRPr="00581F1A">
              <w:rPr>
                <w:rFonts w:ascii="Arial" w:hAnsi="Arial" w:cs="Arial"/>
                <w:b/>
                <w:sz w:val="24"/>
              </w:rPr>
              <w:t>Das 00:00h de 00/00/2</w:t>
            </w:r>
            <w:r w:rsidR="008E7B4D" w:rsidRPr="00581F1A">
              <w:rPr>
                <w:rFonts w:ascii="Arial" w:hAnsi="Arial" w:cs="Arial"/>
                <w:b/>
                <w:sz w:val="24"/>
              </w:rPr>
              <w:t>6</w:t>
            </w:r>
            <w:r w:rsidRPr="00581F1A">
              <w:rPr>
                <w:rFonts w:ascii="Arial" w:hAnsi="Arial" w:cs="Arial"/>
                <w:b/>
                <w:sz w:val="24"/>
              </w:rPr>
              <w:t xml:space="preserve"> às 00:00h de 00/00/2</w:t>
            </w:r>
            <w:r w:rsidR="008E7B4D" w:rsidRPr="00581F1A">
              <w:rPr>
                <w:rFonts w:ascii="Arial" w:hAnsi="Arial" w:cs="Arial"/>
                <w:b/>
                <w:sz w:val="24"/>
              </w:rPr>
              <w:t>6</w:t>
            </w:r>
          </w:p>
        </w:tc>
      </w:tr>
      <w:tr w:rsidR="00B237F9" w:rsidRPr="00581F1A" w14:paraId="6FE2E29A" w14:textId="77777777" w:rsidTr="00C74333">
        <w:tc>
          <w:tcPr>
            <w:tcW w:w="4247" w:type="dxa"/>
          </w:tcPr>
          <w:p w14:paraId="74A3B810" w14:textId="6315196B" w:rsidR="00B237F9" w:rsidRPr="00581F1A" w:rsidRDefault="00B237F9" w:rsidP="00C74333">
            <w:pPr>
              <w:jc w:val="both"/>
              <w:rPr>
                <w:rFonts w:ascii="Arial" w:hAnsi="Arial" w:cs="Arial"/>
                <w:b/>
                <w:sz w:val="24"/>
              </w:rPr>
            </w:pPr>
            <w:r w:rsidRPr="00581F1A">
              <w:rPr>
                <w:rFonts w:ascii="Arial" w:hAnsi="Arial" w:cs="Arial"/>
                <w:b/>
                <w:sz w:val="24"/>
              </w:rPr>
              <w:t>Opção pelo Registro de Preços</w:t>
            </w:r>
          </w:p>
        </w:tc>
        <w:tc>
          <w:tcPr>
            <w:tcW w:w="4247" w:type="dxa"/>
          </w:tcPr>
          <w:p w14:paraId="47D92164" w14:textId="53446B0E" w:rsidR="00B237F9" w:rsidRPr="00581F1A" w:rsidRDefault="00B237F9" w:rsidP="00C6794B">
            <w:pPr>
              <w:jc w:val="both"/>
              <w:rPr>
                <w:rFonts w:ascii="Arial" w:hAnsi="Arial" w:cs="Arial"/>
                <w:b/>
                <w:sz w:val="24"/>
              </w:rPr>
            </w:pPr>
            <w:r w:rsidRPr="00581F1A">
              <w:rPr>
                <w:rFonts w:ascii="Arial" w:hAnsi="Arial" w:cs="Arial"/>
                <w:b/>
                <w:sz w:val="24"/>
              </w:rPr>
              <w:t>Sim – Dispensa de Licitação para Registro de Preços</w:t>
            </w:r>
          </w:p>
        </w:tc>
      </w:tr>
      <w:tr w:rsidR="00B237F9" w:rsidRPr="00581F1A" w14:paraId="084D5D17" w14:textId="77777777" w:rsidTr="00297640">
        <w:tc>
          <w:tcPr>
            <w:tcW w:w="8494" w:type="dxa"/>
            <w:gridSpan w:val="2"/>
          </w:tcPr>
          <w:p w14:paraId="54B3944E" w14:textId="1B02DC7B" w:rsidR="00B237F9" w:rsidRPr="00581F1A" w:rsidRDefault="00B237F9" w:rsidP="00B237F9">
            <w:pPr>
              <w:jc w:val="center"/>
              <w:rPr>
                <w:rFonts w:ascii="Arial" w:hAnsi="Arial" w:cs="Arial"/>
                <w:b/>
                <w:sz w:val="24"/>
              </w:rPr>
            </w:pPr>
            <w:r w:rsidRPr="00581F1A">
              <w:rPr>
                <w:rFonts w:ascii="Arial" w:hAnsi="Arial" w:cs="Arial"/>
                <w:b/>
                <w:sz w:val="24"/>
              </w:rPr>
              <w:t>DISPOSIÇÕES ESPECÍFICAS DO REGISTRO DE PREÇOS</w:t>
            </w:r>
          </w:p>
        </w:tc>
      </w:tr>
      <w:tr w:rsidR="00B237F9" w:rsidRPr="00581F1A" w14:paraId="296A630D" w14:textId="77777777" w:rsidTr="00C74333">
        <w:tc>
          <w:tcPr>
            <w:tcW w:w="4247" w:type="dxa"/>
          </w:tcPr>
          <w:p w14:paraId="002C42D5" w14:textId="20BD5BC0" w:rsidR="00B237F9" w:rsidRPr="00581F1A" w:rsidRDefault="00B237F9" w:rsidP="00C74333">
            <w:pPr>
              <w:jc w:val="both"/>
              <w:rPr>
                <w:rFonts w:ascii="Arial" w:hAnsi="Arial" w:cs="Arial"/>
                <w:bCs/>
                <w:sz w:val="24"/>
              </w:rPr>
            </w:pPr>
            <w:r w:rsidRPr="00581F1A">
              <w:rPr>
                <w:rFonts w:ascii="Arial" w:hAnsi="Arial" w:cs="Arial"/>
                <w:bCs/>
                <w:sz w:val="24"/>
              </w:rPr>
              <w:t>Especificidades da Licitação e do objeto</w:t>
            </w:r>
            <w:r w:rsidR="009D2145" w:rsidRPr="00581F1A">
              <w:rPr>
                <w:rFonts w:ascii="Arial" w:hAnsi="Arial" w:cs="Arial"/>
                <w:bCs/>
                <w:sz w:val="24"/>
              </w:rPr>
              <w:t xml:space="preserve"> e quantidade máxima (art. 82, I)</w:t>
            </w:r>
          </w:p>
        </w:tc>
        <w:tc>
          <w:tcPr>
            <w:tcW w:w="4247" w:type="dxa"/>
          </w:tcPr>
          <w:p w14:paraId="3D0CA6DE" w14:textId="36F138BA" w:rsidR="00B237F9" w:rsidRPr="00581F1A" w:rsidRDefault="0010728C" w:rsidP="00C6794B">
            <w:pPr>
              <w:jc w:val="both"/>
              <w:rPr>
                <w:rFonts w:ascii="Arial" w:hAnsi="Arial" w:cs="Arial"/>
                <w:bCs/>
                <w:sz w:val="24"/>
              </w:rPr>
            </w:pPr>
            <w:r w:rsidRPr="00581F1A">
              <w:rPr>
                <w:rFonts w:ascii="Arial" w:hAnsi="Arial" w:cs="Arial"/>
                <w:bCs/>
                <w:sz w:val="24"/>
              </w:rPr>
              <w:t>Vide tópico geral: 1 – DO OBJETO</w:t>
            </w:r>
          </w:p>
        </w:tc>
      </w:tr>
      <w:tr w:rsidR="009D2145" w:rsidRPr="00581F1A" w14:paraId="6690D222" w14:textId="77777777" w:rsidTr="00C74333">
        <w:tc>
          <w:tcPr>
            <w:tcW w:w="4247" w:type="dxa"/>
          </w:tcPr>
          <w:p w14:paraId="7C33B7EC" w14:textId="66A2F235" w:rsidR="009D2145" w:rsidRPr="00581F1A" w:rsidRDefault="009D2145" w:rsidP="00C74333">
            <w:pPr>
              <w:jc w:val="both"/>
              <w:rPr>
                <w:rFonts w:ascii="Arial" w:hAnsi="Arial" w:cs="Arial"/>
                <w:bCs/>
                <w:sz w:val="24"/>
              </w:rPr>
            </w:pPr>
            <w:r w:rsidRPr="00581F1A">
              <w:rPr>
                <w:rFonts w:ascii="Arial" w:hAnsi="Arial" w:cs="Arial"/>
                <w:bCs/>
                <w:sz w:val="24"/>
              </w:rPr>
              <w:t>Quantidade mínima a ser cotada (art. 82, II)</w:t>
            </w:r>
          </w:p>
        </w:tc>
        <w:tc>
          <w:tcPr>
            <w:tcW w:w="4247" w:type="dxa"/>
          </w:tcPr>
          <w:p w14:paraId="6723E18D" w14:textId="5AB64CB4" w:rsidR="009D2145" w:rsidRPr="00581F1A" w:rsidRDefault="0010728C" w:rsidP="00C6794B">
            <w:pPr>
              <w:jc w:val="both"/>
              <w:rPr>
                <w:rFonts w:ascii="Arial" w:hAnsi="Arial" w:cs="Arial"/>
                <w:bCs/>
                <w:sz w:val="24"/>
              </w:rPr>
            </w:pPr>
            <w:r w:rsidRPr="00581F1A">
              <w:rPr>
                <w:rFonts w:ascii="Arial" w:hAnsi="Arial" w:cs="Arial"/>
                <w:bCs/>
                <w:sz w:val="24"/>
              </w:rPr>
              <w:t>A prevista na coluna quantidade no item 1.2 deste aviso de dispensa.</w:t>
            </w:r>
          </w:p>
        </w:tc>
      </w:tr>
      <w:tr w:rsidR="00B237F9" w:rsidRPr="00581F1A" w14:paraId="1B173342" w14:textId="77777777" w:rsidTr="00C74333">
        <w:tc>
          <w:tcPr>
            <w:tcW w:w="4247" w:type="dxa"/>
          </w:tcPr>
          <w:p w14:paraId="2649F394" w14:textId="1432B672" w:rsidR="00B237F9" w:rsidRPr="00581F1A" w:rsidRDefault="009D2145" w:rsidP="00C74333">
            <w:pPr>
              <w:jc w:val="both"/>
              <w:rPr>
                <w:rFonts w:ascii="Arial" w:hAnsi="Arial" w:cs="Arial"/>
                <w:bCs/>
                <w:sz w:val="24"/>
              </w:rPr>
            </w:pPr>
            <w:r w:rsidRPr="00581F1A">
              <w:rPr>
                <w:rFonts w:ascii="Arial" w:hAnsi="Arial" w:cs="Arial"/>
                <w:bCs/>
                <w:sz w:val="24"/>
              </w:rPr>
              <w:t>Previsão de Preços diferentes (art. 82, III)</w:t>
            </w:r>
          </w:p>
        </w:tc>
        <w:tc>
          <w:tcPr>
            <w:tcW w:w="4247" w:type="dxa"/>
          </w:tcPr>
          <w:p w14:paraId="7E12320E" w14:textId="486907D8" w:rsidR="00B237F9" w:rsidRPr="00581F1A" w:rsidRDefault="0010728C" w:rsidP="00C6794B">
            <w:pPr>
              <w:jc w:val="both"/>
              <w:rPr>
                <w:rFonts w:ascii="Arial" w:hAnsi="Arial" w:cs="Arial"/>
                <w:bCs/>
                <w:sz w:val="24"/>
              </w:rPr>
            </w:pPr>
            <w:r w:rsidRPr="00581F1A">
              <w:rPr>
                <w:rFonts w:ascii="Arial" w:hAnsi="Arial" w:cs="Arial"/>
                <w:bCs/>
                <w:sz w:val="24"/>
              </w:rPr>
              <w:t xml:space="preserve">Não se aplica </w:t>
            </w:r>
            <w:r w:rsidR="000F071B" w:rsidRPr="00581F1A">
              <w:rPr>
                <w:rFonts w:ascii="Arial" w:hAnsi="Arial" w:cs="Arial"/>
                <w:bCs/>
                <w:sz w:val="24"/>
              </w:rPr>
              <w:t xml:space="preserve">a </w:t>
            </w:r>
            <w:r w:rsidRPr="00581F1A">
              <w:rPr>
                <w:rFonts w:ascii="Arial" w:hAnsi="Arial" w:cs="Arial"/>
                <w:bCs/>
                <w:sz w:val="24"/>
              </w:rPr>
              <w:t>este certame.</w:t>
            </w:r>
          </w:p>
        </w:tc>
      </w:tr>
      <w:tr w:rsidR="00B237F9" w:rsidRPr="00581F1A" w14:paraId="0EC081E8" w14:textId="77777777" w:rsidTr="00C74333">
        <w:tc>
          <w:tcPr>
            <w:tcW w:w="4247" w:type="dxa"/>
          </w:tcPr>
          <w:p w14:paraId="24ACBA8C" w14:textId="1C073618" w:rsidR="00B237F9" w:rsidRPr="00581F1A" w:rsidRDefault="009D2145" w:rsidP="00C74333">
            <w:pPr>
              <w:jc w:val="both"/>
              <w:rPr>
                <w:rFonts w:ascii="Arial" w:hAnsi="Arial" w:cs="Arial"/>
                <w:bCs/>
                <w:sz w:val="24"/>
              </w:rPr>
            </w:pPr>
            <w:r w:rsidRPr="00581F1A">
              <w:rPr>
                <w:rFonts w:ascii="Arial" w:hAnsi="Arial" w:cs="Arial"/>
                <w:bCs/>
                <w:sz w:val="24"/>
              </w:rPr>
              <w:t>Oferta de proposta em quantitativo inferior ao máximo (art. 82, IV)</w:t>
            </w:r>
          </w:p>
        </w:tc>
        <w:tc>
          <w:tcPr>
            <w:tcW w:w="4247" w:type="dxa"/>
          </w:tcPr>
          <w:p w14:paraId="117D4B5A" w14:textId="58FFE3F5" w:rsidR="00B237F9" w:rsidRPr="00581F1A" w:rsidRDefault="0010728C" w:rsidP="00C6794B">
            <w:pPr>
              <w:jc w:val="both"/>
              <w:rPr>
                <w:rFonts w:ascii="Arial" w:hAnsi="Arial" w:cs="Arial"/>
                <w:bCs/>
                <w:sz w:val="24"/>
              </w:rPr>
            </w:pPr>
            <w:r w:rsidRPr="00581F1A">
              <w:rPr>
                <w:rFonts w:ascii="Arial" w:hAnsi="Arial" w:cs="Arial"/>
                <w:bCs/>
                <w:sz w:val="24"/>
              </w:rPr>
              <w:t>Não se aplica.</w:t>
            </w:r>
          </w:p>
        </w:tc>
      </w:tr>
      <w:tr w:rsidR="00B237F9" w:rsidRPr="00581F1A" w14:paraId="46F24717" w14:textId="77777777" w:rsidTr="00C74333">
        <w:tc>
          <w:tcPr>
            <w:tcW w:w="4247" w:type="dxa"/>
          </w:tcPr>
          <w:p w14:paraId="60941A26" w14:textId="51E4C668" w:rsidR="00B237F9" w:rsidRPr="00581F1A" w:rsidRDefault="009D2145" w:rsidP="00C74333">
            <w:pPr>
              <w:jc w:val="both"/>
              <w:rPr>
                <w:rFonts w:ascii="Arial" w:hAnsi="Arial" w:cs="Arial"/>
                <w:bCs/>
                <w:sz w:val="24"/>
              </w:rPr>
            </w:pPr>
            <w:r w:rsidRPr="00581F1A">
              <w:rPr>
                <w:rFonts w:ascii="Arial" w:hAnsi="Arial" w:cs="Arial"/>
                <w:bCs/>
                <w:sz w:val="24"/>
              </w:rPr>
              <w:t>Critério de julgamento (art. 82, V)</w:t>
            </w:r>
          </w:p>
        </w:tc>
        <w:tc>
          <w:tcPr>
            <w:tcW w:w="4247" w:type="dxa"/>
          </w:tcPr>
          <w:p w14:paraId="2CBC1805" w14:textId="1F741F5E" w:rsidR="00B237F9" w:rsidRPr="00581F1A" w:rsidRDefault="0010728C" w:rsidP="00C6794B">
            <w:pPr>
              <w:jc w:val="both"/>
              <w:rPr>
                <w:rFonts w:ascii="Arial" w:hAnsi="Arial" w:cs="Arial"/>
                <w:bCs/>
                <w:sz w:val="24"/>
              </w:rPr>
            </w:pPr>
            <w:r w:rsidRPr="00581F1A">
              <w:rPr>
                <w:rFonts w:ascii="Arial" w:hAnsi="Arial" w:cs="Arial"/>
                <w:bCs/>
                <w:sz w:val="24"/>
              </w:rPr>
              <w:t>Vide tópico geral: 1 – DO OBJETO</w:t>
            </w:r>
          </w:p>
        </w:tc>
      </w:tr>
      <w:tr w:rsidR="00B237F9" w:rsidRPr="00581F1A" w14:paraId="478613BA" w14:textId="77777777" w:rsidTr="00C74333">
        <w:tc>
          <w:tcPr>
            <w:tcW w:w="4247" w:type="dxa"/>
          </w:tcPr>
          <w:p w14:paraId="6523E74A" w14:textId="049BCAA0" w:rsidR="00B237F9" w:rsidRPr="00581F1A" w:rsidRDefault="009D2145" w:rsidP="00C74333">
            <w:pPr>
              <w:jc w:val="both"/>
              <w:rPr>
                <w:rFonts w:ascii="Arial" w:hAnsi="Arial" w:cs="Arial"/>
                <w:bCs/>
                <w:sz w:val="24"/>
              </w:rPr>
            </w:pPr>
            <w:r w:rsidRPr="00581F1A">
              <w:rPr>
                <w:rFonts w:ascii="Arial" w:hAnsi="Arial" w:cs="Arial"/>
                <w:bCs/>
                <w:sz w:val="24"/>
              </w:rPr>
              <w:t>Condições para alteração dos preços registrados (art. 82, VI)</w:t>
            </w:r>
          </w:p>
        </w:tc>
        <w:tc>
          <w:tcPr>
            <w:tcW w:w="4247" w:type="dxa"/>
          </w:tcPr>
          <w:p w14:paraId="2D6CF1D4" w14:textId="14FBFAB9" w:rsidR="00B237F9" w:rsidRPr="00581F1A" w:rsidRDefault="0010728C" w:rsidP="00C6794B">
            <w:pPr>
              <w:jc w:val="both"/>
              <w:rPr>
                <w:rFonts w:ascii="Arial" w:hAnsi="Arial" w:cs="Arial"/>
                <w:bCs/>
                <w:sz w:val="24"/>
              </w:rPr>
            </w:pPr>
            <w:r w:rsidRPr="00581F1A">
              <w:rPr>
                <w:rFonts w:ascii="Arial" w:hAnsi="Arial" w:cs="Arial"/>
                <w:bCs/>
                <w:sz w:val="24"/>
              </w:rPr>
              <w:t>Vide Seção VII – Negociação de preços registrados - do Decreto Municipal nº 8.441/2023</w:t>
            </w:r>
            <w:r w:rsidR="00C2103D" w:rsidRPr="00581F1A">
              <w:rPr>
                <w:rStyle w:val="Refdenotaderodap"/>
                <w:rFonts w:ascii="Arial" w:hAnsi="Arial" w:cs="Arial"/>
                <w:bCs/>
                <w:sz w:val="24"/>
              </w:rPr>
              <w:footnoteReference w:id="1"/>
            </w:r>
          </w:p>
        </w:tc>
      </w:tr>
      <w:tr w:rsidR="00B237F9" w:rsidRPr="00581F1A" w14:paraId="6447A4C4" w14:textId="77777777" w:rsidTr="00C74333">
        <w:tc>
          <w:tcPr>
            <w:tcW w:w="4247" w:type="dxa"/>
          </w:tcPr>
          <w:p w14:paraId="51934DA9" w14:textId="054FC315" w:rsidR="00B237F9" w:rsidRPr="00581F1A" w:rsidRDefault="009D2145" w:rsidP="00C74333">
            <w:pPr>
              <w:jc w:val="both"/>
              <w:rPr>
                <w:rFonts w:ascii="Arial" w:hAnsi="Arial" w:cs="Arial"/>
                <w:bCs/>
                <w:sz w:val="24"/>
              </w:rPr>
            </w:pPr>
            <w:r w:rsidRPr="00581F1A">
              <w:rPr>
                <w:rFonts w:ascii="Arial" w:hAnsi="Arial" w:cs="Arial"/>
                <w:bCs/>
                <w:sz w:val="24"/>
              </w:rPr>
              <w:t>Registro de mais de um fornecedor – cadastro de reserva (art. 82, VII)</w:t>
            </w:r>
          </w:p>
        </w:tc>
        <w:tc>
          <w:tcPr>
            <w:tcW w:w="4247" w:type="dxa"/>
          </w:tcPr>
          <w:p w14:paraId="1B17348C" w14:textId="38693F1D" w:rsidR="00B237F9" w:rsidRPr="00581F1A" w:rsidRDefault="0010728C" w:rsidP="00C6794B">
            <w:pPr>
              <w:jc w:val="both"/>
              <w:rPr>
                <w:rFonts w:ascii="Arial" w:hAnsi="Arial" w:cs="Arial"/>
                <w:bCs/>
                <w:sz w:val="24"/>
              </w:rPr>
            </w:pPr>
            <w:r w:rsidRPr="00581F1A">
              <w:rPr>
                <w:rFonts w:ascii="Arial" w:hAnsi="Arial" w:cs="Arial"/>
                <w:bCs/>
                <w:sz w:val="24"/>
              </w:rPr>
              <w:t xml:space="preserve">Vide item </w:t>
            </w:r>
            <w:r w:rsidR="00796B59" w:rsidRPr="00581F1A">
              <w:rPr>
                <w:rFonts w:ascii="Arial" w:hAnsi="Arial" w:cs="Arial"/>
                <w:bCs/>
                <w:sz w:val="24"/>
              </w:rPr>
              <w:t>10.</w:t>
            </w:r>
            <w:r w:rsidR="00B611BA" w:rsidRPr="00581F1A">
              <w:rPr>
                <w:rFonts w:ascii="Arial" w:hAnsi="Arial" w:cs="Arial"/>
                <w:bCs/>
                <w:sz w:val="24"/>
              </w:rPr>
              <w:t>2</w:t>
            </w:r>
            <w:r w:rsidR="00796B59" w:rsidRPr="00581F1A">
              <w:rPr>
                <w:rFonts w:ascii="Arial" w:hAnsi="Arial" w:cs="Arial"/>
                <w:bCs/>
                <w:sz w:val="24"/>
              </w:rPr>
              <w:t>.1</w:t>
            </w:r>
            <w:r w:rsidRPr="00581F1A">
              <w:rPr>
                <w:rFonts w:ascii="Arial" w:hAnsi="Arial" w:cs="Arial"/>
                <w:bCs/>
                <w:sz w:val="24"/>
              </w:rPr>
              <w:t xml:space="preserve"> deste edital.</w:t>
            </w:r>
          </w:p>
        </w:tc>
      </w:tr>
      <w:tr w:rsidR="00B237F9" w:rsidRPr="00581F1A" w14:paraId="21CDE19C" w14:textId="77777777" w:rsidTr="00C74333">
        <w:tc>
          <w:tcPr>
            <w:tcW w:w="4247" w:type="dxa"/>
          </w:tcPr>
          <w:p w14:paraId="061D592A" w14:textId="7B067F4F" w:rsidR="00B237F9" w:rsidRPr="00581F1A" w:rsidRDefault="009D2145" w:rsidP="00C74333">
            <w:pPr>
              <w:jc w:val="both"/>
              <w:rPr>
                <w:rFonts w:ascii="Arial" w:hAnsi="Arial" w:cs="Arial"/>
                <w:bCs/>
                <w:sz w:val="24"/>
              </w:rPr>
            </w:pPr>
            <w:r w:rsidRPr="00581F1A">
              <w:rPr>
                <w:rFonts w:ascii="Arial" w:hAnsi="Arial" w:cs="Arial"/>
                <w:bCs/>
                <w:sz w:val="24"/>
              </w:rPr>
              <w:t>Hipóteses de cancelamento (art. 82, VII)</w:t>
            </w:r>
          </w:p>
        </w:tc>
        <w:tc>
          <w:tcPr>
            <w:tcW w:w="4247" w:type="dxa"/>
          </w:tcPr>
          <w:p w14:paraId="2EF255AF" w14:textId="6C020844" w:rsidR="00B237F9" w:rsidRPr="00581F1A" w:rsidRDefault="009D2145" w:rsidP="00C6794B">
            <w:pPr>
              <w:jc w:val="both"/>
              <w:rPr>
                <w:rFonts w:ascii="Arial" w:hAnsi="Arial" w:cs="Arial"/>
                <w:bCs/>
                <w:sz w:val="24"/>
              </w:rPr>
            </w:pPr>
            <w:r w:rsidRPr="00581F1A">
              <w:rPr>
                <w:rFonts w:ascii="Arial" w:hAnsi="Arial" w:cs="Arial"/>
                <w:bCs/>
                <w:sz w:val="24"/>
              </w:rPr>
              <w:t>Vide Capítulo VI – Cancelamento do registro de licitante vencedor e dos preços registrados - do Decreto Municipal nº 8.441/2023</w:t>
            </w:r>
            <w:r w:rsidR="00C2103D" w:rsidRPr="00581F1A">
              <w:rPr>
                <w:rFonts w:ascii="Arial" w:hAnsi="Arial" w:cs="Arial"/>
                <w:bCs/>
                <w:sz w:val="24"/>
              </w:rPr>
              <w:t>¹</w:t>
            </w:r>
          </w:p>
        </w:tc>
      </w:tr>
      <w:tr w:rsidR="009D2145" w:rsidRPr="00581F1A" w14:paraId="3E46A572" w14:textId="77777777" w:rsidTr="00C74333">
        <w:tc>
          <w:tcPr>
            <w:tcW w:w="4247" w:type="dxa"/>
          </w:tcPr>
          <w:p w14:paraId="36CABE6D" w14:textId="11107CE9" w:rsidR="009D2145" w:rsidRPr="00581F1A" w:rsidRDefault="009D2145" w:rsidP="00C74333">
            <w:pPr>
              <w:jc w:val="both"/>
              <w:rPr>
                <w:rFonts w:ascii="Arial" w:hAnsi="Arial" w:cs="Arial"/>
                <w:bCs/>
                <w:sz w:val="24"/>
              </w:rPr>
            </w:pPr>
            <w:r w:rsidRPr="00581F1A">
              <w:rPr>
                <w:rFonts w:ascii="Arial" w:hAnsi="Arial" w:cs="Arial"/>
                <w:bCs/>
                <w:sz w:val="24"/>
              </w:rPr>
              <w:t>Atualização periódica dos preços registrados (art. 82, §5º, IV)</w:t>
            </w:r>
          </w:p>
        </w:tc>
        <w:tc>
          <w:tcPr>
            <w:tcW w:w="4247" w:type="dxa"/>
          </w:tcPr>
          <w:p w14:paraId="1AF82F98" w14:textId="250414DC" w:rsidR="009D2145" w:rsidRPr="00581F1A" w:rsidRDefault="009D2145" w:rsidP="00C6794B">
            <w:pPr>
              <w:jc w:val="both"/>
              <w:rPr>
                <w:rFonts w:ascii="Arial" w:hAnsi="Arial" w:cs="Arial"/>
                <w:bCs/>
                <w:sz w:val="24"/>
              </w:rPr>
            </w:pPr>
            <w:r w:rsidRPr="00581F1A">
              <w:rPr>
                <w:rFonts w:ascii="Arial" w:hAnsi="Arial" w:cs="Arial"/>
                <w:bCs/>
                <w:sz w:val="24"/>
              </w:rPr>
              <w:t>Vide art. 22 do Decreto Municipal nº 8.441/2023</w:t>
            </w:r>
            <w:r w:rsidR="00C2103D" w:rsidRPr="00581F1A">
              <w:rPr>
                <w:rFonts w:ascii="Arial" w:hAnsi="Arial" w:cs="Arial"/>
                <w:bCs/>
                <w:sz w:val="24"/>
              </w:rPr>
              <w:t>¹</w:t>
            </w:r>
          </w:p>
        </w:tc>
      </w:tr>
      <w:tr w:rsidR="009D2145" w:rsidRPr="00581F1A" w14:paraId="7FC5BB36" w14:textId="77777777" w:rsidTr="00C74333">
        <w:tc>
          <w:tcPr>
            <w:tcW w:w="4247" w:type="dxa"/>
          </w:tcPr>
          <w:p w14:paraId="3936B89F" w14:textId="623FF392" w:rsidR="009D2145" w:rsidRPr="00581F1A" w:rsidRDefault="009D2145" w:rsidP="00C74333">
            <w:pPr>
              <w:jc w:val="both"/>
              <w:rPr>
                <w:rFonts w:ascii="Arial" w:hAnsi="Arial" w:cs="Arial"/>
                <w:bCs/>
                <w:sz w:val="24"/>
              </w:rPr>
            </w:pPr>
            <w:r w:rsidRPr="00581F1A">
              <w:rPr>
                <w:rFonts w:ascii="Arial" w:hAnsi="Arial" w:cs="Arial"/>
                <w:bCs/>
                <w:sz w:val="24"/>
              </w:rPr>
              <w:t>Período de validade do registro de preços</w:t>
            </w:r>
          </w:p>
        </w:tc>
        <w:tc>
          <w:tcPr>
            <w:tcW w:w="4247" w:type="dxa"/>
          </w:tcPr>
          <w:p w14:paraId="03557066" w14:textId="28A11503" w:rsidR="009D2145" w:rsidRPr="00581F1A" w:rsidRDefault="009D2145" w:rsidP="00C6794B">
            <w:pPr>
              <w:jc w:val="both"/>
              <w:rPr>
                <w:rFonts w:ascii="Arial" w:hAnsi="Arial" w:cs="Arial"/>
                <w:bCs/>
                <w:sz w:val="24"/>
              </w:rPr>
            </w:pPr>
            <w:r w:rsidRPr="00581F1A">
              <w:rPr>
                <w:rFonts w:ascii="Arial" w:hAnsi="Arial" w:cs="Arial"/>
                <w:bCs/>
                <w:sz w:val="24"/>
              </w:rPr>
              <w:t>Vide art. 19 do Decreto Municipal nº 8.441/2023</w:t>
            </w:r>
            <w:r w:rsidR="00C2103D" w:rsidRPr="00581F1A">
              <w:rPr>
                <w:rFonts w:ascii="Arial" w:hAnsi="Arial" w:cs="Arial"/>
                <w:bCs/>
                <w:sz w:val="24"/>
              </w:rPr>
              <w:t>¹</w:t>
            </w:r>
          </w:p>
        </w:tc>
      </w:tr>
      <w:tr w:rsidR="009D2145" w:rsidRPr="00581F1A" w14:paraId="049C4707" w14:textId="77777777" w:rsidTr="00C74333">
        <w:tc>
          <w:tcPr>
            <w:tcW w:w="4247" w:type="dxa"/>
          </w:tcPr>
          <w:p w14:paraId="61CE9A2A" w14:textId="2B7F0C26" w:rsidR="009D2145" w:rsidRPr="00581F1A" w:rsidRDefault="009D2145" w:rsidP="00C74333">
            <w:pPr>
              <w:jc w:val="both"/>
              <w:rPr>
                <w:rFonts w:ascii="Arial" w:hAnsi="Arial" w:cs="Arial"/>
                <w:bCs/>
                <w:sz w:val="24"/>
              </w:rPr>
            </w:pPr>
            <w:r w:rsidRPr="00581F1A">
              <w:rPr>
                <w:rFonts w:ascii="Arial" w:hAnsi="Arial" w:cs="Arial"/>
                <w:bCs/>
                <w:sz w:val="24"/>
              </w:rPr>
              <w:t>Participação de outros órgãos</w:t>
            </w:r>
          </w:p>
        </w:tc>
        <w:tc>
          <w:tcPr>
            <w:tcW w:w="4247" w:type="dxa"/>
          </w:tcPr>
          <w:p w14:paraId="4DFD2C60" w14:textId="2F84048F" w:rsidR="009D2145" w:rsidRPr="00581F1A" w:rsidRDefault="009D2145" w:rsidP="00C6794B">
            <w:pPr>
              <w:jc w:val="both"/>
              <w:rPr>
                <w:rFonts w:ascii="Arial" w:hAnsi="Arial" w:cs="Arial"/>
                <w:bCs/>
                <w:sz w:val="24"/>
              </w:rPr>
            </w:pPr>
            <w:r w:rsidRPr="00581F1A">
              <w:rPr>
                <w:rFonts w:ascii="Arial" w:hAnsi="Arial" w:cs="Arial"/>
                <w:bCs/>
                <w:sz w:val="24"/>
              </w:rPr>
              <w:t>Não se aplica.</w:t>
            </w:r>
          </w:p>
        </w:tc>
      </w:tr>
    </w:tbl>
    <w:p w14:paraId="54BB7443" w14:textId="77777777" w:rsidR="00796B59" w:rsidRPr="00581F1A" w:rsidRDefault="00796B59" w:rsidP="00934403">
      <w:pPr>
        <w:spacing w:line="360" w:lineRule="auto"/>
        <w:jc w:val="both"/>
        <w:rPr>
          <w:rFonts w:ascii="Arial" w:hAnsi="Arial" w:cs="Arial"/>
          <w:sz w:val="24"/>
        </w:rPr>
      </w:pPr>
    </w:p>
    <w:p w14:paraId="36BD41F0" w14:textId="16CA46C3" w:rsidR="00C6794B" w:rsidRPr="00581F1A" w:rsidRDefault="00C6794B" w:rsidP="00934403">
      <w:pPr>
        <w:spacing w:line="360" w:lineRule="auto"/>
        <w:jc w:val="both"/>
        <w:rPr>
          <w:rFonts w:ascii="Arial" w:hAnsi="Arial" w:cs="Arial"/>
          <w:sz w:val="24"/>
        </w:rPr>
      </w:pPr>
      <w:r w:rsidRPr="00581F1A">
        <w:rPr>
          <w:rFonts w:ascii="Arial" w:hAnsi="Arial" w:cs="Arial"/>
          <w:sz w:val="24"/>
        </w:rPr>
        <w:t xml:space="preserve">O </w:t>
      </w:r>
      <w:r w:rsidR="001C3CB1" w:rsidRPr="00581F1A">
        <w:rPr>
          <w:rFonts w:ascii="Arial" w:hAnsi="Arial" w:cs="Arial"/>
          <w:sz w:val="24"/>
        </w:rPr>
        <w:t>P</w:t>
      </w:r>
      <w:r w:rsidRPr="00581F1A">
        <w:rPr>
          <w:rFonts w:ascii="Arial" w:hAnsi="Arial" w:cs="Arial"/>
          <w:sz w:val="24"/>
        </w:rPr>
        <w:t xml:space="preserve">residente da Câmara </w:t>
      </w:r>
      <w:r w:rsidR="00DA3961" w:rsidRPr="00581F1A">
        <w:rPr>
          <w:rFonts w:ascii="Arial" w:hAnsi="Arial" w:cs="Arial"/>
          <w:sz w:val="24"/>
        </w:rPr>
        <w:t>Municipal</w:t>
      </w:r>
      <w:r w:rsidRPr="00581F1A">
        <w:rPr>
          <w:rFonts w:ascii="Arial" w:hAnsi="Arial" w:cs="Arial"/>
          <w:sz w:val="24"/>
        </w:rPr>
        <w:t xml:space="preserve"> de Mandaguaçu, Estado do</w:t>
      </w:r>
      <w:r w:rsidR="00DA3961" w:rsidRPr="00581F1A">
        <w:rPr>
          <w:rFonts w:ascii="Arial" w:hAnsi="Arial" w:cs="Arial"/>
          <w:sz w:val="24"/>
        </w:rPr>
        <w:t xml:space="preserve"> Paraná</w:t>
      </w:r>
      <w:r w:rsidRPr="00581F1A">
        <w:rPr>
          <w:rFonts w:ascii="Arial" w:hAnsi="Arial" w:cs="Arial"/>
          <w:sz w:val="24"/>
        </w:rPr>
        <w:t>, no uso de suas atribuições legais, torna público que realizará Dispensa de Licitação</w:t>
      </w:r>
      <w:r w:rsidR="00934403" w:rsidRPr="00581F1A">
        <w:rPr>
          <w:rFonts w:ascii="Arial" w:hAnsi="Arial" w:cs="Arial"/>
          <w:sz w:val="24"/>
        </w:rPr>
        <w:t xml:space="preserve"> com base no inciso II do Art. 75 da Lei Federal 14.133/2021.</w:t>
      </w:r>
    </w:p>
    <w:p w14:paraId="1597603E" w14:textId="1EA54C74" w:rsidR="00621A6B" w:rsidRPr="00581F1A" w:rsidRDefault="00621A6B" w:rsidP="00934403">
      <w:pPr>
        <w:spacing w:line="360" w:lineRule="auto"/>
        <w:jc w:val="both"/>
        <w:rPr>
          <w:rFonts w:ascii="Arial" w:hAnsi="Arial" w:cs="Arial"/>
          <w:b/>
          <w:sz w:val="24"/>
        </w:rPr>
      </w:pPr>
      <w:r w:rsidRPr="00581F1A">
        <w:rPr>
          <w:rFonts w:ascii="Arial" w:hAnsi="Arial" w:cs="Arial"/>
          <w:b/>
          <w:sz w:val="24"/>
        </w:rPr>
        <w:t>In</w:t>
      </w:r>
      <w:r w:rsidR="000F071B" w:rsidRPr="00581F1A">
        <w:rPr>
          <w:rFonts w:ascii="Arial" w:hAnsi="Arial" w:cs="Arial"/>
          <w:b/>
          <w:sz w:val="24"/>
        </w:rPr>
        <w:t>í</w:t>
      </w:r>
      <w:r w:rsidRPr="00581F1A">
        <w:rPr>
          <w:rFonts w:ascii="Arial" w:hAnsi="Arial" w:cs="Arial"/>
          <w:b/>
          <w:sz w:val="24"/>
        </w:rPr>
        <w:t xml:space="preserve">cio do recebimento das propostas: </w:t>
      </w:r>
      <w:r w:rsidRPr="00581F1A">
        <w:rPr>
          <w:rFonts w:ascii="Arial" w:hAnsi="Arial" w:cs="Arial"/>
          <w:sz w:val="24"/>
        </w:rPr>
        <w:t xml:space="preserve">às 08:00 horas do dia </w:t>
      </w:r>
      <w:r w:rsidR="00297640">
        <w:rPr>
          <w:rFonts w:ascii="Arial" w:hAnsi="Arial" w:cs="Arial"/>
          <w:sz w:val="24"/>
        </w:rPr>
        <w:t>24</w:t>
      </w:r>
      <w:r w:rsidRPr="00581F1A">
        <w:rPr>
          <w:rFonts w:ascii="Arial" w:hAnsi="Arial" w:cs="Arial"/>
          <w:sz w:val="24"/>
        </w:rPr>
        <w:t xml:space="preserve"> de </w:t>
      </w:r>
      <w:r w:rsidR="00297640">
        <w:rPr>
          <w:rFonts w:ascii="Arial" w:hAnsi="Arial" w:cs="Arial"/>
          <w:sz w:val="24"/>
        </w:rPr>
        <w:t>abril</w:t>
      </w:r>
      <w:r w:rsidRPr="00581F1A">
        <w:rPr>
          <w:rFonts w:ascii="Arial" w:hAnsi="Arial" w:cs="Arial"/>
          <w:sz w:val="24"/>
        </w:rPr>
        <w:t xml:space="preserve"> de 202</w:t>
      </w:r>
      <w:r w:rsidR="008E7B4D" w:rsidRPr="00581F1A">
        <w:rPr>
          <w:rFonts w:ascii="Arial" w:hAnsi="Arial" w:cs="Arial"/>
          <w:sz w:val="24"/>
        </w:rPr>
        <w:t>6</w:t>
      </w:r>
      <w:r w:rsidRPr="00581F1A">
        <w:rPr>
          <w:rFonts w:ascii="Arial" w:hAnsi="Arial" w:cs="Arial"/>
          <w:sz w:val="24"/>
        </w:rPr>
        <w:t>.</w:t>
      </w:r>
    </w:p>
    <w:p w14:paraId="6B53EC02" w14:textId="1E682B6D" w:rsidR="00621A6B" w:rsidRPr="00581F1A" w:rsidRDefault="00621A6B" w:rsidP="00934403">
      <w:pPr>
        <w:spacing w:line="360" w:lineRule="auto"/>
        <w:jc w:val="both"/>
        <w:rPr>
          <w:rFonts w:ascii="Arial" w:hAnsi="Arial" w:cs="Arial"/>
          <w:b/>
          <w:sz w:val="24"/>
        </w:rPr>
      </w:pPr>
      <w:r w:rsidRPr="00581F1A">
        <w:rPr>
          <w:rFonts w:ascii="Arial" w:hAnsi="Arial" w:cs="Arial"/>
          <w:b/>
          <w:sz w:val="24"/>
        </w:rPr>
        <w:t xml:space="preserve">Fim do recebimento das propostas: </w:t>
      </w:r>
      <w:r w:rsidR="00297640">
        <w:rPr>
          <w:rFonts w:ascii="Arial" w:hAnsi="Arial" w:cs="Arial"/>
          <w:sz w:val="24"/>
        </w:rPr>
        <w:t>às 08:15</w:t>
      </w:r>
      <w:r w:rsidRPr="00581F1A">
        <w:rPr>
          <w:rFonts w:ascii="Arial" w:hAnsi="Arial" w:cs="Arial"/>
          <w:sz w:val="24"/>
        </w:rPr>
        <w:t xml:space="preserve"> horas do dia </w:t>
      </w:r>
      <w:r w:rsidR="00297640">
        <w:rPr>
          <w:rFonts w:ascii="Arial" w:hAnsi="Arial" w:cs="Arial"/>
          <w:sz w:val="24"/>
        </w:rPr>
        <w:t>30</w:t>
      </w:r>
      <w:r w:rsidRPr="00581F1A">
        <w:rPr>
          <w:rFonts w:ascii="Arial" w:hAnsi="Arial" w:cs="Arial"/>
          <w:sz w:val="24"/>
        </w:rPr>
        <w:t xml:space="preserve"> de </w:t>
      </w:r>
      <w:r w:rsidR="00297640">
        <w:rPr>
          <w:rFonts w:ascii="Arial" w:hAnsi="Arial" w:cs="Arial"/>
          <w:sz w:val="24"/>
        </w:rPr>
        <w:t>abril</w:t>
      </w:r>
      <w:r w:rsidRPr="00581F1A">
        <w:rPr>
          <w:rFonts w:ascii="Arial" w:hAnsi="Arial" w:cs="Arial"/>
          <w:sz w:val="24"/>
        </w:rPr>
        <w:t xml:space="preserve"> de 202</w:t>
      </w:r>
      <w:r w:rsidR="008E7B4D" w:rsidRPr="00581F1A">
        <w:rPr>
          <w:rFonts w:ascii="Arial" w:hAnsi="Arial" w:cs="Arial"/>
          <w:sz w:val="24"/>
        </w:rPr>
        <w:t>6</w:t>
      </w:r>
      <w:r w:rsidRPr="00581F1A">
        <w:rPr>
          <w:rFonts w:ascii="Arial" w:hAnsi="Arial" w:cs="Arial"/>
          <w:sz w:val="24"/>
        </w:rPr>
        <w:t>.</w:t>
      </w:r>
    </w:p>
    <w:p w14:paraId="0D91FF7E" w14:textId="7D8CF9F9" w:rsidR="00621A6B" w:rsidRPr="00581F1A" w:rsidRDefault="00621A6B" w:rsidP="00934403">
      <w:pPr>
        <w:spacing w:line="360" w:lineRule="auto"/>
        <w:jc w:val="both"/>
        <w:rPr>
          <w:rFonts w:ascii="Arial" w:hAnsi="Arial" w:cs="Arial"/>
          <w:b/>
          <w:sz w:val="24"/>
        </w:rPr>
      </w:pPr>
      <w:r w:rsidRPr="00581F1A">
        <w:rPr>
          <w:rFonts w:ascii="Arial" w:hAnsi="Arial" w:cs="Arial"/>
          <w:b/>
          <w:sz w:val="24"/>
        </w:rPr>
        <w:t>Início da sessão de disputa:</w:t>
      </w:r>
      <w:r w:rsidRPr="00581F1A">
        <w:t xml:space="preserve"> </w:t>
      </w:r>
      <w:r w:rsidR="00297640">
        <w:rPr>
          <w:rFonts w:ascii="Arial" w:hAnsi="Arial" w:cs="Arial"/>
          <w:sz w:val="24"/>
        </w:rPr>
        <w:t>às 08:3</w:t>
      </w:r>
      <w:r w:rsidRPr="00581F1A">
        <w:rPr>
          <w:rFonts w:ascii="Arial" w:hAnsi="Arial" w:cs="Arial"/>
          <w:sz w:val="24"/>
        </w:rPr>
        <w:t xml:space="preserve">0 horas do dia </w:t>
      </w:r>
      <w:r w:rsidR="00297640">
        <w:rPr>
          <w:rFonts w:ascii="Arial" w:hAnsi="Arial" w:cs="Arial"/>
          <w:sz w:val="24"/>
        </w:rPr>
        <w:t>30</w:t>
      </w:r>
      <w:r w:rsidRPr="00581F1A">
        <w:rPr>
          <w:rFonts w:ascii="Arial" w:hAnsi="Arial" w:cs="Arial"/>
          <w:sz w:val="24"/>
        </w:rPr>
        <w:t xml:space="preserve"> de </w:t>
      </w:r>
      <w:r w:rsidR="00297640">
        <w:rPr>
          <w:rFonts w:ascii="Arial" w:hAnsi="Arial" w:cs="Arial"/>
          <w:sz w:val="24"/>
        </w:rPr>
        <w:t>abril</w:t>
      </w:r>
      <w:r w:rsidRPr="00581F1A">
        <w:rPr>
          <w:rFonts w:ascii="Arial" w:hAnsi="Arial" w:cs="Arial"/>
          <w:sz w:val="24"/>
        </w:rPr>
        <w:t xml:space="preserve"> de 202</w:t>
      </w:r>
      <w:r w:rsidR="008E7B4D" w:rsidRPr="00581F1A">
        <w:rPr>
          <w:rFonts w:ascii="Arial" w:hAnsi="Arial" w:cs="Arial"/>
          <w:sz w:val="24"/>
        </w:rPr>
        <w:t>6</w:t>
      </w:r>
      <w:r w:rsidRPr="00581F1A">
        <w:rPr>
          <w:rFonts w:ascii="Arial" w:hAnsi="Arial" w:cs="Arial"/>
          <w:sz w:val="24"/>
        </w:rPr>
        <w:t>.</w:t>
      </w:r>
    </w:p>
    <w:p w14:paraId="35033481" w14:textId="77777777" w:rsidR="00621A6B" w:rsidRPr="00581F1A" w:rsidRDefault="00621A6B" w:rsidP="00934403">
      <w:pPr>
        <w:spacing w:line="360" w:lineRule="auto"/>
        <w:jc w:val="both"/>
        <w:rPr>
          <w:rFonts w:ascii="Arial" w:hAnsi="Arial" w:cs="Arial"/>
          <w:b/>
          <w:sz w:val="24"/>
        </w:rPr>
      </w:pPr>
      <w:r w:rsidRPr="00581F1A">
        <w:rPr>
          <w:rFonts w:ascii="Arial" w:hAnsi="Arial" w:cs="Arial"/>
          <w:b/>
          <w:sz w:val="24"/>
        </w:rPr>
        <w:t xml:space="preserve">Período de disputa: </w:t>
      </w:r>
      <w:r w:rsidRPr="00581F1A">
        <w:rPr>
          <w:rFonts w:ascii="Arial" w:hAnsi="Arial" w:cs="Arial"/>
          <w:sz w:val="24"/>
        </w:rPr>
        <w:t>6 (seis) horas</w:t>
      </w:r>
      <w:r w:rsidR="006A0E56" w:rsidRPr="00581F1A">
        <w:rPr>
          <w:rFonts w:ascii="Arial" w:hAnsi="Arial" w:cs="Arial"/>
          <w:sz w:val="24"/>
        </w:rPr>
        <w:t>.</w:t>
      </w:r>
    </w:p>
    <w:p w14:paraId="57020763" w14:textId="77777777" w:rsidR="00621A6B" w:rsidRPr="00581F1A" w:rsidRDefault="00621A6B" w:rsidP="00934403">
      <w:pPr>
        <w:spacing w:line="360" w:lineRule="auto"/>
        <w:jc w:val="both"/>
        <w:rPr>
          <w:rFonts w:ascii="Arial" w:hAnsi="Arial" w:cs="Arial"/>
          <w:b/>
          <w:sz w:val="24"/>
        </w:rPr>
      </w:pPr>
      <w:r w:rsidRPr="00581F1A">
        <w:rPr>
          <w:rFonts w:ascii="Arial" w:hAnsi="Arial" w:cs="Arial"/>
          <w:b/>
          <w:sz w:val="24"/>
        </w:rPr>
        <w:t xml:space="preserve">Local: </w:t>
      </w:r>
      <w:r w:rsidRPr="00581F1A">
        <w:rPr>
          <w:rFonts w:ascii="Arial" w:hAnsi="Arial" w:cs="Arial"/>
          <w:sz w:val="24"/>
        </w:rPr>
        <w:t xml:space="preserve">Portal Bolsa de Licitações do Brasil – BLL </w:t>
      </w:r>
      <w:hyperlink r:id="rId8" w:history="1">
        <w:r w:rsidRPr="00581F1A">
          <w:rPr>
            <w:rStyle w:val="Hyperlink"/>
            <w:rFonts w:ascii="Arial" w:hAnsi="Arial" w:cs="Arial"/>
            <w:sz w:val="24"/>
          </w:rPr>
          <w:t>www.bll.org.br</w:t>
        </w:r>
      </w:hyperlink>
    </w:p>
    <w:p w14:paraId="03E24898" w14:textId="068D409E" w:rsidR="00621A6B" w:rsidRPr="00581F1A" w:rsidRDefault="00621A6B" w:rsidP="00934403">
      <w:pPr>
        <w:spacing w:line="360" w:lineRule="auto"/>
        <w:jc w:val="both"/>
        <w:rPr>
          <w:rFonts w:ascii="Arial" w:hAnsi="Arial" w:cs="Arial"/>
          <w:sz w:val="24"/>
        </w:rPr>
      </w:pPr>
      <w:r w:rsidRPr="00581F1A">
        <w:rPr>
          <w:rFonts w:ascii="Arial" w:hAnsi="Arial" w:cs="Arial"/>
          <w:b/>
          <w:sz w:val="24"/>
        </w:rPr>
        <w:t xml:space="preserve">Critério de julgamento: </w:t>
      </w:r>
      <w:r w:rsidR="006A0E56" w:rsidRPr="00581F1A">
        <w:rPr>
          <w:rFonts w:ascii="Arial" w:hAnsi="Arial" w:cs="Arial"/>
          <w:sz w:val="24"/>
        </w:rPr>
        <w:t xml:space="preserve">Menor </w:t>
      </w:r>
      <w:r w:rsidR="00927378" w:rsidRPr="00581F1A">
        <w:rPr>
          <w:rFonts w:ascii="Arial" w:hAnsi="Arial" w:cs="Arial"/>
          <w:sz w:val="24"/>
        </w:rPr>
        <w:t>P</w:t>
      </w:r>
      <w:r w:rsidR="006A0E56" w:rsidRPr="00581F1A">
        <w:rPr>
          <w:rFonts w:ascii="Arial" w:hAnsi="Arial" w:cs="Arial"/>
          <w:sz w:val="24"/>
        </w:rPr>
        <w:t xml:space="preserve">reço </w:t>
      </w:r>
      <w:r w:rsidR="008E7B4D" w:rsidRPr="00581F1A">
        <w:rPr>
          <w:rFonts w:ascii="Arial" w:hAnsi="Arial" w:cs="Arial"/>
          <w:sz w:val="24"/>
        </w:rPr>
        <w:t>Global</w:t>
      </w:r>
      <w:r w:rsidR="006A0E56" w:rsidRPr="00581F1A">
        <w:rPr>
          <w:rFonts w:ascii="Arial" w:hAnsi="Arial" w:cs="Arial"/>
          <w:sz w:val="24"/>
        </w:rPr>
        <w:t>.</w:t>
      </w:r>
    </w:p>
    <w:p w14:paraId="23ABC55E" w14:textId="1A7B9DB3" w:rsidR="00944128" w:rsidRPr="00581F1A" w:rsidRDefault="004B1901" w:rsidP="006F59AE">
      <w:pPr>
        <w:rPr>
          <w:rFonts w:ascii="Arial" w:hAnsi="Arial" w:cs="Arial"/>
          <w:bCs/>
          <w:sz w:val="24"/>
        </w:rPr>
      </w:pPr>
      <w:bookmarkStart w:id="1" w:name="_Hlk190336348"/>
      <w:r w:rsidRPr="00581F1A">
        <w:rPr>
          <w:rFonts w:ascii="Arial" w:hAnsi="Arial" w:cs="Arial"/>
          <w:b/>
          <w:sz w:val="24"/>
        </w:rPr>
        <w:t>Benefícios para EPP e ME</w:t>
      </w:r>
      <w:bookmarkEnd w:id="1"/>
      <w:r w:rsidRPr="00581F1A">
        <w:rPr>
          <w:rFonts w:ascii="Arial" w:hAnsi="Arial" w:cs="Arial"/>
          <w:b/>
          <w:sz w:val="24"/>
        </w:rPr>
        <w:t xml:space="preserve">: </w:t>
      </w:r>
      <w:r w:rsidRPr="00581F1A">
        <w:rPr>
          <w:rFonts w:ascii="Arial" w:hAnsi="Arial" w:cs="Arial"/>
          <w:bCs/>
          <w:sz w:val="24"/>
        </w:rPr>
        <w:t>Sim, dispensa de licitação exclusiva para ME</w:t>
      </w:r>
      <w:r w:rsidR="00DA4A44" w:rsidRPr="00581F1A">
        <w:rPr>
          <w:rFonts w:ascii="Arial" w:hAnsi="Arial" w:cs="Arial"/>
          <w:bCs/>
          <w:sz w:val="24"/>
        </w:rPr>
        <w:t xml:space="preserve"> e EPP</w:t>
      </w:r>
    </w:p>
    <w:p w14:paraId="2F57B77E" w14:textId="77777777" w:rsidR="004F51E0" w:rsidRPr="00581F1A" w:rsidRDefault="00576AD1" w:rsidP="00944128">
      <w:pPr>
        <w:jc w:val="center"/>
        <w:rPr>
          <w:rFonts w:ascii="Arial" w:hAnsi="Arial" w:cs="Arial"/>
          <w:b/>
          <w:sz w:val="24"/>
        </w:rPr>
      </w:pPr>
      <w:r w:rsidRPr="00581F1A">
        <w:rPr>
          <w:rFonts w:ascii="Arial" w:hAnsi="Arial" w:cs="Arial"/>
          <w:b/>
          <w:sz w:val="24"/>
        </w:rPr>
        <w:t>O LICITANT</w:t>
      </w:r>
      <w:r w:rsidR="004C40CB" w:rsidRPr="00581F1A">
        <w:rPr>
          <w:rFonts w:ascii="Arial" w:hAnsi="Arial" w:cs="Arial"/>
          <w:b/>
          <w:sz w:val="24"/>
        </w:rPr>
        <w:t>E DEVERÁ CONFERIR PREVIAMENTE A SUA ADEQUAÇÃO A TODOS OS CRITÉRIOS ESTABELECIDOS NESTE EDITAL.</w:t>
      </w:r>
    </w:p>
    <w:p w14:paraId="102CEA80" w14:textId="5F1A0B9A" w:rsidR="00B237F9" w:rsidRPr="00581F1A" w:rsidRDefault="00B237F9">
      <w:pPr>
        <w:rPr>
          <w:rFonts w:ascii="Arial" w:hAnsi="Arial" w:cs="Arial"/>
          <w:b/>
          <w:sz w:val="24"/>
        </w:rPr>
      </w:pPr>
    </w:p>
    <w:p w14:paraId="262CF6EF" w14:textId="22F6D94B" w:rsidR="007D4B00" w:rsidRPr="00581F1A" w:rsidRDefault="007A117E" w:rsidP="007D4B00">
      <w:pPr>
        <w:pStyle w:val="PargrafodaLista"/>
        <w:numPr>
          <w:ilvl w:val="0"/>
          <w:numId w:val="1"/>
        </w:numPr>
        <w:spacing w:line="360" w:lineRule="auto"/>
        <w:jc w:val="both"/>
        <w:rPr>
          <w:rFonts w:ascii="Arial" w:hAnsi="Arial" w:cs="Arial"/>
          <w:b/>
          <w:sz w:val="24"/>
        </w:rPr>
      </w:pPr>
      <w:r w:rsidRPr="00581F1A">
        <w:rPr>
          <w:rFonts w:ascii="Arial" w:hAnsi="Arial" w:cs="Arial"/>
          <w:b/>
          <w:sz w:val="24"/>
        </w:rPr>
        <w:t xml:space="preserve">DO </w:t>
      </w:r>
      <w:r w:rsidR="009629E5" w:rsidRPr="00581F1A">
        <w:rPr>
          <w:rFonts w:ascii="Arial" w:hAnsi="Arial" w:cs="Arial"/>
          <w:b/>
          <w:sz w:val="24"/>
        </w:rPr>
        <w:t>OBJETO</w:t>
      </w:r>
      <w:r w:rsidRPr="00581F1A">
        <w:rPr>
          <w:rFonts w:ascii="Arial" w:hAnsi="Arial" w:cs="Arial"/>
          <w:b/>
          <w:sz w:val="24"/>
        </w:rPr>
        <w:t>:</w:t>
      </w:r>
    </w:p>
    <w:p w14:paraId="1D88A8B9" w14:textId="7065CBE8" w:rsidR="00945DB5" w:rsidRPr="00581F1A" w:rsidRDefault="007D4B00" w:rsidP="000462B4">
      <w:pPr>
        <w:pStyle w:val="PargrafodaLista"/>
        <w:numPr>
          <w:ilvl w:val="1"/>
          <w:numId w:val="1"/>
        </w:numPr>
        <w:spacing w:line="360" w:lineRule="auto"/>
        <w:jc w:val="both"/>
        <w:rPr>
          <w:rFonts w:ascii="Arial" w:hAnsi="Arial" w:cs="Arial"/>
          <w:b/>
          <w:color w:val="EE0000"/>
          <w:sz w:val="24"/>
        </w:rPr>
      </w:pPr>
      <w:r w:rsidRPr="00581F1A">
        <w:rPr>
          <w:rFonts w:ascii="Arial" w:hAnsi="Arial" w:cs="Arial"/>
          <w:sz w:val="24"/>
        </w:rPr>
        <w:t xml:space="preserve">O objeto da presente dispensa é a escolha da proposta mais vantajosa para </w:t>
      </w:r>
      <w:r w:rsidR="006A0E56" w:rsidRPr="00581F1A">
        <w:rPr>
          <w:rFonts w:ascii="Arial" w:hAnsi="Arial" w:cs="Arial"/>
          <w:sz w:val="24"/>
        </w:rPr>
        <w:t>a</w:t>
      </w:r>
      <w:r w:rsidR="00EB09DF" w:rsidRPr="00581F1A">
        <w:rPr>
          <w:rFonts w:ascii="Arial" w:hAnsi="Arial" w:cs="Arial"/>
          <w:sz w:val="24"/>
        </w:rPr>
        <w:t xml:space="preserve"> futura</w:t>
      </w:r>
      <w:r w:rsidR="001C3CB1" w:rsidRPr="00581F1A">
        <w:rPr>
          <w:rFonts w:ascii="Arial" w:hAnsi="Arial" w:cs="Arial"/>
          <w:sz w:val="24"/>
        </w:rPr>
        <w:t xml:space="preserve"> e eventual</w:t>
      </w:r>
      <w:r w:rsidR="006A0E56" w:rsidRPr="00581F1A">
        <w:rPr>
          <w:rFonts w:ascii="Arial" w:hAnsi="Arial" w:cs="Arial"/>
          <w:sz w:val="24"/>
        </w:rPr>
        <w:t xml:space="preserve"> </w:t>
      </w:r>
      <w:r w:rsidR="00944128" w:rsidRPr="00581F1A">
        <w:rPr>
          <w:rFonts w:ascii="Arial" w:hAnsi="Arial" w:cs="Arial"/>
          <w:sz w:val="24"/>
        </w:rPr>
        <w:t xml:space="preserve">aquisição de </w:t>
      </w:r>
      <w:r w:rsidR="00236259" w:rsidRPr="00581F1A">
        <w:rPr>
          <w:rFonts w:ascii="Arial" w:hAnsi="Arial" w:cs="Arial"/>
          <w:sz w:val="24"/>
        </w:rPr>
        <w:t>materiais de limpeza e higienização</w:t>
      </w:r>
      <w:r w:rsidR="000462B4" w:rsidRPr="00581F1A">
        <w:rPr>
          <w:rFonts w:ascii="Arial" w:hAnsi="Arial" w:cs="Arial"/>
          <w:sz w:val="24"/>
        </w:rPr>
        <w:t>,</w:t>
      </w:r>
      <w:r w:rsidR="00945DB5" w:rsidRPr="00581F1A">
        <w:rPr>
          <w:rFonts w:ascii="Arial" w:hAnsi="Arial" w:cs="Arial"/>
          <w:sz w:val="24"/>
        </w:rPr>
        <w:t xml:space="preserve"> para atender às necessidades desta Câmara Municipal, por meio de dispensa eletrônica de licitação, menor preço</w:t>
      </w:r>
      <w:r w:rsidR="000462B4" w:rsidRPr="00581F1A">
        <w:rPr>
          <w:rFonts w:ascii="Arial" w:hAnsi="Arial" w:cs="Arial"/>
          <w:sz w:val="24"/>
        </w:rPr>
        <w:t xml:space="preserve"> global</w:t>
      </w:r>
      <w:r w:rsidR="00945DB5" w:rsidRPr="00581F1A">
        <w:rPr>
          <w:rFonts w:ascii="Arial" w:hAnsi="Arial" w:cs="Arial"/>
          <w:sz w:val="24"/>
        </w:rPr>
        <w:t xml:space="preserve">, para emissão de </w:t>
      </w:r>
      <w:r w:rsidR="000462B4" w:rsidRPr="00581F1A">
        <w:rPr>
          <w:rFonts w:ascii="Arial" w:hAnsi="Arial" w:cs="Arial"/>
          <w:sz w:val="24"/>
        </w:rPr>
        <w:t>A</w:t>
      </w:r>
      <w:r w:rsidR="00945DB5" w:rsidRPr="00581F1A">
        <w:rPr>
          <w:rFonts w:ascii="Arial" w:hAnsi="Arial" w:cs="Arial"/>
          <w:sz w:val="24"/>
        </w:rPr>
        <w:t xml:space="preserve">ta de </w:t>
      </w:r>
      <w:r w:rsidR="000462B4" w:rsidRPr="00581F1A">
        <w:rPr>
          <w:rFonts w:ascii="Arial" w:hAnsi="Arial" w:cs="Arial"/>
          <w:sz w:val="24"/>
        </w:rPr>
        <w:t>R</w:t>
      </w:r>
      <w:r w:rsidR="00945DB5" w:rsidRPr="00581F1A">
        <w:rPr>
          <w:rFonts w:ascii="Arial" w:hAnsi="Arial" w:cs="Arial"/>
          <w:sz w:val="24"/>
        </w:rPr>
        <w:t xml:space="preserve">egistro de </w:t>
      </w:r>
      <w:r w:rsidR="000462B4" w:rsidRPr="00581F1A">
        <w:rPr>
          <w:rFonts w:ascii="Arial" w:hAnsi="Arial" w:cs="Arial"/>
          <w:sz w:val="24"/>
        </w:rPr>
        <w:t>P</w:t>
      </w:r>
      <w:r w:rsidR="00945DB5" w:rsidRPr="00581F1A">
        <w:rPr>
          <w:rFonts w:ascii="Arial" w:hAnsi="Arial" w:cs="Arial"/>
          <w:sz w:val="24"/>
        </w:rPr>
        <w:t>reços, válida por 12 (doze) meses, de acordo com as condições deste edital e do termo de referência anexo.</w:t>
      </w:r>
    </w:p>
    <w:p w14:paraId="687FC480" w14:textId="502E834C" w:rsidR="007D4B00" w:rsidRPr="00581F1A" w:rsidRDefault="007D4B00" w:rsidP="007D4B00">
      <w:pPr>
        <w:pStyle w:val="PargrafodaLista"/>
        <w:numPr>
          <w:ilvl w:val="1"/>
          <w:numId w:val="1"/>
        </w:numPr>
        <w:spacing w:line="360" w:lineRule="auto"/>
        <w:jc w:val="both"/>
        <w:rPr>
          <w:rFonts w:ascii="Arial" w:hAnsi="Arial" w:cs="Arial"/>
          <w:b/>
          <w:color w:val="EE0000"/>
          <w:sz w:val="24"/>
        </w:rPr>
      </w:pPr>
      <w:r w:rsidRPr="00581F1A">
        <w:rPr>
          <w:rFonts w:ascii="Arial" w:hAnsi="Arial" w:cs="Arial"/>
          <w:sz w:val="24"/>
        </w:rPr>
        <w:t>A contratação</w:t>
      </w:r>
      <w:r w:rsidR="00000D2A" w:rsidRPr="00581F1A">
        <w:rPr>
          <w:rFonts w:ascii="Arial" w:hAnsi="Arial" w:cs="Arial"/>
          <w:sz w:val="24"/>
        </w:rPr>
        <w:t xml:space="preserve"> será adjudicada conforme critério de julgamento especificado neste aviso, para os itens da </w:t>
      </w:r>
      <w:r w:rsidRPr="00581F1A">
        <w:rPr>
          <w:rFonts w:ascii="Arial" w:hAnsi="Arial" w:cs="Arial"/>
          <w:sz w:val="24"/>
        </w:rPr>
        <w:t>tabela a seguir:</w:t>
      </w:r>
    </w:p>
    <w:p w14:paraId="1EFD7323" w14:textId="77777777" w:rsidR="00236259" w:rsidRPr="00581F1A" w:rsidRDefault="00236259" w:rsidP="00236259">
      <w:pPr>
        <w:spacing w:line="360" w:lineRule="auto"/>
        <w:jc w:val="both"/>
        <w:rPr>
          <w:rFonts w:ascii="Arial" w:hAnsi="Arial" w:cs="Arial"/>
          <w:b/>
          <w:color w:val="EE0000"/>
          <w:sz w:val="24"/>
        </w:rPr>
      </w:pPr>
    </w:p>
    <w:tbl>
      <w:tblPr>
        <w:tblStyle w:val="Tabelacomgrade"/>
        <w:tblW w:w="10100" w:type="dxa"/>
        <w:tblInd w:w="-601" w:type="dxa"/>
        <w:tblLook w:val="04A0" w:firstRow="1" w:lastRow="0" w:firstColumn="1" w:lastColumn="0" w:noHBand="0" w:noVBand="1"/>
      </w:tblPr>
      <w:tblGrid>
        <w:gridCol w:w="742"/>
        <w:gridCol w:w="3318"/>
        <w:gridCol w:w="1219"/>
        <w:gridCol w:w="1683"/>
        <w:gridCol w:w="1435"/>
        <w:gridCol w:w="1703"/>
      </w:tblGrid>
      <w:tr w:rsidR="003C2DC8" w:rsidRPr="00581F1A" w14:paraId="6532D351" w14:textId="1145872F" w:rsidTr="003C2DC8">
        <w:trPr>
          <w:trHeight w:val="183"/>
        </w:trPr>
        <w:tc>
          <w:tcPr>
            <w:tcW w:w="669" w:type="dxa"/>
            <w:shd w:val="clear" w:color="auto" w:fill="AEAAAA" w:themeFill="background2" w:themeFillShade="BF"/>
          </w:tcPr>
          <w:p w14:paraId="273B3926" w14:textId="34EC038C" w:rsidR="003C2DC8" w:rsidRPr="00581F1A" w:rsidRDefault="003C2DC8" w:rsidP="00297640">
            <w:pPr>
              <w:rPr>
                <w:rFonts w:ascii="Arial" w:hAnsi="Arial" w:cs="Arial"/>
                <w:b/>
                <w:bCs/>
              </w:rPr>
            </w:pPr>
            <w:r w:rsidRPr="00581F1A">
              <w:rPr>
                <w:rFonts w:ascii="Arial" w:hAnsi="Arial" w:cs="Arial"/>
                <w:b/>
                <w:bCs/>
              </w:rPr>
              <w:t>ITEM</w:t>
            </w:r>
          </w:p>
        </w:tc>
        <w:tc>
          <w:tcPr>
            <w:tcW w:w="3586" w:type="dxa"/>
            <w:shd w:val="clear" w:color="auto" w:fill="AEAAAA" w:themeFill="background2" w:themeFillShade="BF"/>
          </w:tcPr>
          <w:p w14:paraId="260C2D9D" w14:textId="0263DB3E" w:rsidR="003C2DC8" w:rsidRPr="00581F1A" w:rsidRDefault="003C2DC8" w:rsidP="00297640">
            <w:pPr>
              <w:rPr>
                <w:rFonts w:ascii="Arial" w:hAnsi="Arial" w:cs="Arial"/>
                <w:b/>
                <w:bCs/>
              </w:rPr>
            </w:pPr>
            <w:r w:rsidRPr="00581F1A">
              <w:rPr>
                <w:rFonts w:ascii="Arial" w:hAnsi="Arial" w:cs="Arial"/>
                <w:b/>
                <w:bCs/>
              </w:rPr>
              <w:t>DESCRITIVO</w:t>
            </w:r>
          </w:p>
        </w:tc>
        <w:tc>
          <w:tcPr>
            <w:tcW w:w="1098" w:type="dxa"/>
            <w:shd w:val="clear" w:color="auto" w:fill="AEAAAA" w:themeFill="background2" w:themeFillShade="BF"/>
          </w:tcPr>
          <w:p w14:paraId="3C3EAC76" w14:textId="312DA932" w:rsidR="003C2DC8" w:rsidRPr="00581F1A" w:rsidRDefault="003C2DC8" w:rsidP="00297640">
            <w:pPr>
              <w:rPr>
                <w:rFonts w:ascii="Arial" w:hAnsi="Arial" w:cs="Arial"/>
                <w:b/>
                <w:bCs/>
              </w:rPr>
            </w:pPr>
            <w:r w:rsidRPr="00581F1A">
              <w:rPr>
                <w:rFonts w:ascii="Arial" w:hAnsi="Arial" w:cs="Arial"/>
                <w:b/>
                <w:bCs/>
              </w:rPr>
              <w:t>UNIDADE</w:t>
            </w:r>
          </w:p>
        </w:tc>
        <w:tc>
          <w:tcPr>
            <w:tcW w:w="1427" w:type="dxa"/>
            <w:shd w:val="clear" w:color="auto" w:fill="AEAAAA" w:themeFill="background2" w:themeFillShade="BF"/>
          </w:tcPr>
          <w:p w14:paraId="4B6B0F32" w14:textId="5FC6850B" w:rsidR="003C2DC8" w:rsidRPr="00581F1A" w:rsidRDefault="003C2DC8" w:rsidP="00297640">
            <w:pPr>
              <w:rPr>
                <w:rFonts w:ascii="Arial" w:hAnsi="Arial" w:cs="Arial"/>
                <w:b/>
                <w:bCs/>
              </w:rPr>
            </w:pPr>
            <w:r w:rsidRPr="00581F1A">
              <w:rPr>
                <w:rFonts w:ascii="Arial" w:hAnsi="Arial" w:cs="Arial"/>
                <w:b/>
                <w:bCs/>
              </w:rPr>
              <w:t>QUANTIDADE (UNID)</w:t>
            </w:r>
          </w:p>
        </w:tc>
        <w:tc>
          <w:tcPr>
            <w:tcW w:w="1471" w:type="dxa"/>
            <w:shd w:val="clear" w:color="auto" w:fill="AEAAAA" w:themeFill="background2" w:themeFillShade="BF"/>
          </w:tcPr>
          <w:p w14:paraId="373544C6" w14:textId="162EFE56" w:rsidR="003C2DC8" w:rsidRPr="00581F1A" w:rsidRDefault="003C2DC8" w:rsidP="00297640">
            <w:pPr>
              <w:rPr>
                <w:rFonts w:ascii="Arial" w:hAnsi="Arial" w:cs="Arial"/>
                <w:b/>
                <w:bCs/>
              </w:rPr>
            </w:pPr>
            <w:r w:rsidRPr="00581F1A">
              <w:rPr>
                <w:rFonts w:ascii="Arial" w:hAnsi="Arial" w:cs="Arial"/>
                <w:b/>
                <w:bCs/>
              </w:rPr>
              <w:t>VALOR UNITÁRIO</w:t>
            </w:r>
          </w:p>
        </w:tc>
        <w:tc>
          <w:tcPr>
            <w:tcW w:w="1849" w:type="dxa"/>
            <w:shd w:val="clear" w:color="auto" w:fill="AEAAAA" w:themeFill="background2" w:themeFillShade="BF"/>
          </w:tcPr>
          <w:p w14:paraId="335FC641" w14:textId="21AD0CE0" w:rsidR="003C2DC8" w:rsidRPr="00581F1A" w:rsidRDefault="003C2DC8" w:rsidP="00297640">
            <w:pPr>
              <w:rPr>
                <w:rFonts w:ascii="Arial" w:hAnsi="Arial" w:cs="Arial"/>
                <w:b/>
                <w:bCs/>
              </w:rPr>
            </w:pPr>
            <w:r w:rsidRPr="00581F1A">
              <w:rPr>
                <w:rFonts w:ascii="Arial" w:hAnsi="Arial" w:cs="Arial"/>
                <w:b/>
                <w:bCs/>
              </w:rPr>
              <w:t>VALOR TOTAL</w:t>
            </w:r>
          </w:p>
        </w:tc>
      </w:tr>
      <w:tr w:rsidR="003C2DC8" w:rsidRPr="00581F1A" w14:paraId="7A7BA38B" w14:textId="7C457D95" w:rsidTr="003C2DC8">
        <w:trPr>
          <w:trHeight w:val="532"/>
        </w:trPr>
        <w:tc>
          <w:tcPr>
            <w:tcW w:w="669" w:type="dxa"/>
          </w:tcPr>
          <w:p w14:paraId="69E1C8AD" w14:textId="77777777" w:rsidR="003C2DC8" w:rsidRPr="00581F1A" w:rsidRDefault="003C2DC8" w:rsidP="00297640">
            <w:pPr>
              <w:rPr>
                <w:rFonts w:ascii="Arial" w:hAnsi="Arial" w:cs="Arial"/>
              </w:rPr>
            </w:pPr>
            <w:bookmarkStart w:id="2" w:name="_Hlk210207542"/>
            <w:r w:rsidRPr="00581F1A">
              <w:rPr>
                <w:rFonts w:ascii="Arial" w:hAnsi="Arial" w:cs="Arial"/>
              </w:rPr>
              <w:lastRenderedPageBreak/>
              <w:t>1</w:t>
            </w:r>
          </w:p>
        </w:tc>
        <w:tc>
          <w:tcPr>
            <w:tcW w:w="3586" w:type="dxa"/>
          </w:tcPr>
          <w:p w14:paraId="15DC9787" w14:textId="77777777" w:rsidR="003C2DC8" w:rsidRPr="00581F1A" w:rsidRDefault="003C2DC8" w:rsidP="00297640">
            <w:pPr>
              <w:rPr>
                <w:rFonts w:ascii="Arial" w:hAnsi="Arial" w:cs="Arial"/>
              </w:rPr>
            </w:pPr>
            <w:r w:rsidRPr="00581F1A">
              <w:rPr>
                <w:rFonts w:ascii="Arial" w:hAnsi="Arial" w:cs="Arial"/>
              </w:rPr>
              <w:t>ÁGUA SANITÁRIA - produto a base de cloro, acondicionado de forma adequada e segura; frasco de 2 L.</w:t>
            </w:r>
          </w:p>
        </w:tc>
        <w:tc>
          <w:tcPr>
            <w:tcW w:w="1098" w:type="dxa"/>
          </w:tcPr>
          <w:p w14:paraId="4AADC120" w14:textId="77777777" w:rsidR="003C2DC8" w:rsidRPr="00581F1A" w:rsidRDefault="003C2DC8" w:rsidP="00297640">
            <w:pPr>
              <w:rPr>
                <w:rFonts w:ascii="Arial" w:hAnsi="Arial" w:cs="Arial"/>
              </w:rPr>
            </w:pPr>
            <w:r w:rsidRPr="00581F1A">
              <w:rPr>
                <w:rFonts w:ascii="Arial" w:hAnsi="Arial" w:cs="Arial"/>
              </w:rPr>
              <w:t>Frasco 2 L</w:t>
            </w:r>
          </w:p>
        </w:tc>
        <w:tc>
          <w:tcPr>
            <w:tcW w:w="1427" w:type="dxa"/>
          </w:tcPr>
          <w:p w14:paraId="06D6D37A" w14:textId="77777777" w:rsidR="003C2DC8" w:rsidRPr="00581F1A" w:rsidRDefault="003C2DC8" w:rsidP="00297640">
            <w:pPr>
              <w:rPr>
                <w:rFonts w:ascii="Arial" w:hAnsi="Arial" w:cs="Arial"/>
              </w:rPr>
            </w:pPr>
            <w:r w:rsidRPr="00581F1A">
              <w:rPr>
                <w:rFonts w:ascii="Arial" w:hAnsi="Arial" w:cs="Arial"/>
                <w:color w:val="000000"/>
              </w:rPr>
              <w:t>40</w:t>
            </w:r>
          </w:p>
        </w:tc>
        <w:tc>
          <w:tcPr>
            <w:tcW w:w="1471" w:type="dxa"/>
          </w:tcPr>
          <w:p w14:paraId="2E3670B6" w14:textId="4CF73BB1" w:rsidR="003C2DC8" w:rsidRPr="00581F1A" w:rsidRDefault="00221042" w:rsidP="00297640">
            <w:pPr>
              <w:rPr>
                <w:rFonts w:ascii="Arial" w:hAnsi="Arial" w:cs="Arial"/>
                <w:color w:val="000000"/>
              </w:rPr>
            </w:pPr>
            <w:r w:rsidRPr="00581F1A">
              <w:rPr>
                <w:rFonts w:ascii="Arial" w:hAnsi="Arial" w:cs="Arial"/>
                <w:color w:val="000000"/>
              </w:rPr>
              <w:t>7,09</w:t>
            </w:r>
          </w:p>
        </w:tc>
        <w:tc>
          <w:tcPr>
            <w:tcW w:w="1849" w:type="dxa"/>
          </w:tcPr>
          <w:p w14:paraId="10EFB265" w14:textId="3711811C" w:rsidR="003C2DC8" w:rsidRPr="00581F1A" w:rsidRDefault="00221042" w:rsidP="00297640">
            <w:pPr>
              <w:rPr>
                <w:rFonts w:ascii="Arial" w:hAnsi="Arial" w:cs="Arial"/>
                <w:color w:val="000000"/>
              </w:rPr>
            </w:pPr>
            <w:r w:rsidRPr="00581F1A">
              <w:rPr>
                <w:rFonts w:ascii="Arial" w:hAnsi="Arial" w:cs="Arial"/>
                <w:color w:val="000000"/>
              </w:rPr>
              <w:t>283,60</w:t>
            </w:r>
          </w:p>
        </w:tc>
      </w:tr>
      <w:tr w:rsidR="003C2DC8" w:rsidRPr="00581F1A" w14:paraId="424C82D2" w14:textId="569B8A82" w:rsidTr="003C2DC8">
        <w:trPr>
          <w:trHeight w:val="554"/>
        </w:trPr>
        <w:tc>
          <w:tcPr>
            <w:tcW w:w="669" w:type="dxa"/>
          </w:tcPr>
          <w:p w14:paraId="743DFC7C" w14:textId="77777777" w:rsidR="003C2DC8" w:rsidRPr="00581F1A" w:rsidRDefault="003C2DC8" w:rsidP="00297640">
            <w:pPr>
              <w:rPr>
                <w:rFonts w:ascii="Arial" w:hAnsi="Arial" w:cs="Arial"/>
              </w:rPr>
            </w:pPr>
            <w:r w:rsidRPr="00581F1A">
              <w:rPr>
                <w:rFonts w:ascii="Arial" w:hAnsi="Arial" w:cs="Arial"/>
              </w:rPr>
              <w:t>2</w:t>
            </w:r>
          </w:p>
        </w:tc>
        <w:tc>
          <w:tcPr>
            <w:tcW w:w="3586" w:type="dxa"/>
          </w:tcPr>
          <w:p w14:paraId="090C1DF5" w14:textId="77777777" w:rsidR="003C2DC8" w:rsidRPr="00581F1A" w:rsidRDefault="003C2DC8" w:rsidP="00297640">
            <w:pPr>
              <w:rPr>
                <w:rFonts w:ascii="Arial" w:hAnsi="Arial" w:cs="Arial"/>
              </w:rPr>
            </w:pPr>
            <w:r w:rsidRPr="00581F1A">
              <w:rPr>
                <w:rFonts w:ascii="Arial" w:hAnsi="Arial" w:cs="Arial"/>
                <w:color w:val="000000"/>
              </w:rPr>
              <w:t>ALCOOL - álcool etílico hidratado, 46°INPM, tradicional, frasco com 01 litro, uso doméstico, limpeza geral.</w:t>
            </w:r>
          </w:p>
        </w:tc>
        <w:tc>
          <w:tcPr>
            <w:tcW w:w="1098" w:type="dxa"/>
          </w:tcPr>
          <w:p w14:paraId="30E5EBB0" w14:textId="77777777" w:rsidR="003C2DC8" w:rsidRPr="00581F1A" w:rsidRDefault="003C2DC8" w:rsidP="00297640">
            <w:pPr>
              <w:rPr>
                <w:rFonts w:ascii="Arial" w:hAnsi="Arial" w:cs="Arial"/>
              </w:rPr>
            </w:pPr>
            <w:r w:rsidRPr="00581F1A">
              <w:rPr>
                <w:rFonts w:ascii="Arial" w:hAnsi="Arial" w:cs="Arial"/>
                <w:color w:val="000000"/>
              </w:rPr>
              <w:t>Frasco 1 L</w:t>
            </w:r>
          </w:p>
        </w:tc>
        <w:tc>
          <w:tcPr>
            <w:tcW w:w="1427" w:type="dxa"/>
          </w:tcPr>
          <w:p w14:paraId="7F8F94CD" w14:textId="77777777" w:rsidR="003C2DC8" w:rsidRPr="00581F1A" w:rsidRDefault="003C2DC8" w:rsidP="00297640">
            <w:pPr>
              <w:rPr>
                <w:rFonts w:ascii="Arial" w:hAnsi="Arial" w:cs="Arial"/>
              </w:rPr>
            </w:pPr>
            <w:r w:rsidRPr="00581F1A">
              <w:rPr>
                <w:rFonts w:ascii="Arial" w:hAnsi="Arial" w:cs="Arial"/>
                <w:color w:val="000000"/>
              </w:rPr>
              <w:t>15</w:t>
            </w:r>
          </w:p>
        </w:tc>
        <w:tc>
          <w:tcPr>
            <w:tcW w:w="1471" w:type="dxa"/>
          </w:tcPr>
          <w:p w14:paraId="72AAEB44" w14:textId="3B4016ED" w:rsidR="003C2DC8" w:rsidRPr="00581F1A" w:rsidRDefault="00221042" w:rsidP="00297640">
            <w:pPr>
              <w:rPr>
                <w:rFonts w:ascii="Arial" w:hAnsi="Arial" w:cs="Arial"/>
                <w:color w:val="000000"/>
              </w:rPr>
            </w:pPr>
            <w:r w:rsidRPr="00581F1A">
              <w:rPr>
                <w:rFonts w:ascii="Arial" w:hAnsi="Arial" w:cs="Arial"/>
                <w:color w:val="000000"/>
              </w:rPr>
              <w:t>9,02</w:t>
            </w:r>
          </w:p>
        </w:tc>
        <w:tc>
          <w:tcPr>
            <w:tcW w:w="1849" w:type="dxa"/>
          </w:tcPr>
          <w:p w14:paraId="281D7173" w14:textId="485E8C65" w:rsidR="003C2DC8" w:rsidRPr="00581F1A" w:rsidRDefault="00221042" w:rsidP="00297640">
            <w:pPr>
              <w:rPr>
                <w:rFonts w:ascii="Arial" w:hAnsi="Arial" w:cs="Arial"/>
                <w:color w:val="000000"/>
              </w:rPr>
            </w:pPr>
            <w:r w:rsidRPr="00581F1A">
              <w:rPr>
                <w:rFonts w:ascii="Arial" w:hAnsi="Arial" w:cs="Arial"/>
                <w:color w:val="000000"/>
              </w:rPr>
              <w:t>135,30</w:t>
            </w:r>
          </w:p>
        </w:tc>
      </w:tr>
      <w:tr w:rsidR="003C2DC8" w:rsidRPr="00581F1A" w14:paraId="4BB2B2DD" w14:textId="0C96028D" w:rsidTr="003C2DC8">
        <w:trPr>
          <w:trHeight w:val="562"/>
        </w:trPr>
        <w:tc>
          <w:tcPr>
            <w:tcW w:w="669" w:type="dxa"/>
          </w:tcPr>
          <w:p w14:paraId="0C437FFE" w14:textId="77777777" w:rsidR="003C2DC8" w:rsidRPr="00581F1A" w:rsidRDefault="003C2DC8" w:rsidP="00297640">
            <w:pPr>
              <w:rPr>
                <w:rFonts w:ascii="Arial" w:hAnsi="Arial" w:cs="Arial"/>
              </w:rPr>
            </w:pPr>
            <w:r w:rsidRPr="00581F1A">
              <w:rPr>
                <w:rFonts w:ascii="Arial" w:hAnsi="Arial" w:cs="Arial"/>
              </w:rPr>
              <w:t>3</w:t>
            </w:r>
          </w:p>
        </w:tc>
        <w:tc>
          <w:tcPr>
            <w:tcW w:w="3586" w:type="dxa"/>
          </w:tcPr>
          <w:p w14:paraId="1491F49D" w14:textId="77777777" w:rsidR="003C2DC8" w:rsidRPr="00581F1A" w:rsidRDefault="003C2DC8" w:rsidP="00297640">
            <w:pPr>
              <w:rPr>
                <w:rFonts w:ascii="Arial" w:hAnsi="Arial" w:cs="Arial"/>
              </w:rPr>
            </w:pPr>
            <w:r w:rsidRPr="00581F1A">
              <w:rPr>
                <w:rFonts w:ascii="Arial" w:hAnsi="Arial" w:cs="Arial"/>
                <w:color w:val="000000"/>
              </w:rPr>
              <w:t>ALCOOL - álcool etílico hidratado, em gel, 70º INPM, não aromatizado, c/ válvula PUMP DOSADOR, frasco 380/400 g</w:t>
            </w:r>
          </w:p>
        </w:tc>
        <w:tc>
          <w:tcPr>
            <w:tcW w:w="1098" w:type="dxa"/>
          </w:tcPr>
          <w:p w14:paraId="3E61ED7F" w14:textId="77777777" w:rsidR="003C2DC8" w:rsidRPr="00581F1A" w:rsidRDefault="003C2DC8" w:rsidP="00297640">
            <w:pPr>
              <w:rPr>
                <w:rFonts w:ascii="Arial" w:hAnsi="Arial" w:cs="Arial"/>
              </w:rPr>
            </w:pPr>
            <w:r w:rsidRPr="00581F1A">
              <w:rPr>
                <w:rFonts w:ascii="Arial" w:hAnsi="Arial" w:cs="Arial"/>
                <w:color w:val="000000"/>
              </w:rPr>
              <w:t>Frasco</w:t>
            </w:r>
          </w:p>
        </w:tc>
        <w:tc>
          <w:tcPr>
            <w:tcW w:w="1427" w:type="dxa"/>
          </w:tcPr>
          <w:p w14:paraId="4DE0FF65" w14:textId="77777777" w:rsidR="003C2DC8" w:rsidRPr="00581F1A" w:rsidRDefault="003C2DC8" w:rsidP="00297640">
            <w:pPr>
              <w:rPr>
                <w:rFonts w:ascii="Arial" w:hAnsi="Arial" w:cs="Arial"/>
              </w:rPr>
            </w:pPr>
            <w:r w:rsidRPr="00581F1A">
              <w:rPr>
                <w:rFonts w:ascii="Arial" w:hAnsi="Arial" w:cs="Arial"/>
                <w:color w:val="000000"/>
              </w:rPr>
              <w:t>10</w:t>
            </w:r>
          </w:p>
        </w:tc>
        <w:tc>
          <w:tcPr>
            <w:tcW w:w="1471" w:type="dxa"/>
          </w:tcPr>
          <w:p w14:paraId="6DB02895" w14:textId="682ADFEC" w:rsidR="003C2DC8" w:rsidRPr="00581F1A" w:rsidRDefault="00221042" w:rsidP="00297640">
            <w:pPr>
              <w:rPr>
                <w:rFonts w:ascii="Arial" w:hAnsi="Arial" w:cs="Arial"/>
                <w:color w:val="000000"/>
              </w:rPr>
            </w:pPr>
            <w:r w:rsidRPr="00581F1A">
              <w:rPr>
                <w:rFonts w:ascii="Arial" w:hAnsi="Arial" w:cs="Arial"/>
                <w:color w:val="000000"/>
              </w:rPr>
              <w:t>19,74</w:t>
            </w:r>
          </w:p>
        </w:tc>
        <w:tc>
          <w:tcPr>
            <w:tcW w:w="1849" w:type="dxa"/>
          </w:tcPr>
          <w:p w14:paraId="71EC906B" w14:textId="5894E9C0" w:rsidR="003C2DC8" w:rsidRPr="00581F1A" w:rsidRDefault="00221042" w:rsidP="00297640">
            <w:pPr>
              <w:rPr>
                <w:rFonts w:ascii="Arial" w:hAnsi="Arial" w:cs="Arial"/>
                <w:color w:val="000000"/>
              </w:rPr>
            </w:pPr>
            <w:r w:rsidRPr="00581F1A">
              <w:rPr>
                <w:rFonts w:ascii="Arial" w:hAnsi="Arial" w:cs="Arial"/>
                <w:color w:val="000000"/>
              </w:rPr>
              <w:t>197,40</w:t>
            </w:r>
          </w:p>
        </w:tc>
      </w:tr>
      <w:tr w:rsidR="003C2DC8" w:rsidRPr="00581F1A" w14:paraId="0C66B384" w14:textId="1B6D57BA" w:rsidTr="003C2DC8">
        <w:trPr>
          <w:trHeight w:val="542"/>
        </w:trPr>
        <w:tc>
          <w:tcPr>
            <w:tcW w:w="669" w:type="dxa"/>
          </w:tcPr>
          <w:p w14:paraId="218494B7" w14:textId="77777777" w:rsidR="003C2DC8" w:rsidRPr="00581F1A" w:rsidRDefault="003C2DC8" w:rsidP="00297640">
            <w:pPr>
              <w:rPr>
                <w:rFonts w:ascii="Arial" w:hAnsi="Arial" w:cs="Arial"/>
              </w:rPr>
            </w:pPr>
            <w:r w:rsidRPr="00581F1A">
              <w:rPr>
                <w:rFonts w:ascii="Arial" w:hAnsi="Arial" w:cs="Arial"/>
              </w:rPr>
              <w:t>4</w:t>
            </w:r>
          </w:p>
        </w:tc>
        <w:tc>
          <w:tcPr>
            <w:tcW w:w="3586" w:type="dxa"/>
          </w:tcPr>
          <w:p w14:paraId="7649EE71" w14:textId="77777777" w:rsidR="003C2DC8" w:rsidRPr="00581F1A" w:rsidRDefault="003C2DC8" w:rsidP="00297640">
            <w:pPr>
              <w:rPr>
                <w:rFonts w:ascii="Arial" w:hAnsi="Arial" w:cs="Arial"/>
              </w:rPr>
            </w:pPr>
            <w:r w:rsidRPr="00581F1A">
              <w:rPr>
                <w:rFonts w:ascii="Arial" w:hAnsi="Arial" w:cs="Arial"/>
                <w:color w:val="000000"/>
              </w:rPr>
              <w:t>BALDE - balde com alça, em plástico, cores diversas, tamanho 8L, alça anatômica e segura.</w:t>
            </w:r>
          </w:p>
        </w:tc>
        <w:tc>
          <w:tcPr>
            <w:tcW w:w="1098" w:type="dxa"/>
          </w:tcPr>
          <w:p w14:paraId="0D4D6D93"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6E715214" w14:textId="77777777" w:rsidR="003C2DC8" w:rsidRPr="00581F1A" w:rsidRDefault="003C2DC8" w:rsidP="00297640">
            <w:pPr>
              <w:rPr>
                <w:rFonts w:ascii="Arial" w:hAnsi="Arial" w:cs="Arial"/>
              </w:rPr>
            </w:pPr>
            <w:r w:rsidRPr="00581F1A">
              <w:rPr>
                <w:rFonts w:ascii="Arial" w:hAnsi="Arial" w:cs="Arial"/>
                <w:color w:val="000000"/>
              </w:rPr>
              <w:t>4</w:t>
            </w:r>
          </w:p>
        </w:tc>
        <w:tc>
          <w:tcPr>
            <w:tcW w:w="1471" w:type="dxa"/>
          </w:tcPr>
          <w:p w14:paraId="36AF43B3" w14:textId="22353A11" w:rsidR="003C2DC8" w:rsidRPr="00581F1A" w:rsidRDefault="00221042" w:rsidP="00297640">
            <w:pPr>
              <w:rPr>
                <w:rFonts w:ascii="Arial" w:hAnsi="Arial" w:cs="Arial"/>
                <w:color w:val="000000"/>
              </w:rPr>
            </w:pPr>
            <w:r w:rsidRPr="00581F1A">
              <w:rPr>
                <w:rFonts w:ascii="Arial" w:hAnsi="Arial" w:cs="Arial"/>
                <w:color w:val="000000"/>
              </w:rPr>
              <w:t>18,12</w:t>
            </w:r>
          </w:p>
        </w:tc>
        <w:tc>
          <w:tcPr>
            <w:tcW w:w="1849" w:type="dxa"/>
          </w:tcPr>
          <w:p w14:paraId="4CCB41FA" w14:textId="497EA3AC" w:rsidR="003C2DC8" w:rsidRPr="00581F1A" w:rsidRDefault="00221042" w:rsidP="00297640">
            <w:pPr>
              <w:rPr>
                <w:rFonts w:ascii="Arial" w:hAnsi="Arial" w:cs="Arial"/>
                <w:color w:val="000000"/>
              </w:rPr>
            </w:pPr>
            <w:r w:rsidRPr="00581F1A">
              <w:rPr>
                <w:rFonts w:ascii="Arial" w:hAnsi="Arial" w:cs="Arial"/>
                <w:color w:val="000000"/>
              </w:rPr>
              <w:t>72,48</w:t>
            </w:r>
          </w:p>
        </w:tc>
      </w:tr>
      <w:tr w:rsidR="003C2DC8" w:rsidRPr="00581F1A" w14:paraId="6C3FB43F" w14:textId="2CAEF1A2" w:rsidTr="003C2DC8">
        <w:trPr>
          <w:trHeight w:val="974"/>
        </w:trPr>
        <w:tc>
          <w:tcPr>
            <w:tcW w:w="669" w:type="dxa"/>
          </w:tcPr>
          <w:p w14:paraId="5B01984E" w14:textId="77777777" w:rsidR="003C2DC8" w:rsidRPr="00581F1A" w:rsidRDefault="003C2DC8" w:rsidP="00297640">
            <w:pPr>
              <w:rPr>
                <w:rFonts w:ascii="Arial" w:hAnsi="Arial" w:cs="Arial"/>
              </w:rPr>
            </w:pPr>
            <w:r w:rsidRPr="00581F1A">
              <w:rPr>
                <w:rFonts w:ascii="Arial" w:hAnsi="Arial" w:cs="Arial"/>
              </w:rPr>
              <w:t>5</w:t>
            </w:r>
          </w:p>
        </w:tc>
        <w:tc>
          <w:tcPr>
            <w:tcW w:w="3586" w:type="dxa"/>
          </w:tcPr>
          <w:p w14:paraId="673CE1DE" w14:textId="77777777" w:rsidR="003C2DC8" w:rsidRPr="00581F1A" w:rsidRDefault="003C2DC8" w:rsidP="00297640">
            <w:pPr>
              <w:rPr>
                <w:rFonts w:ascii="Arial" w:hAnsi="Arial" w:cs="Arial"/>
              </w:rPr>
            </w:pPr>
            <w:r w:rsidRPr="00581F1A">
              <w:rPr>
                <w:rFonts w:ascii="Arial" w:hAnsi="Arial" w:cs="Arial"/>
                <w:color w:val="000000"/>
              </w:rPr>
              <w:t>DESINFETANTE - desinfetante de uso geral, frasco de 2 litros, com ação bactericida, fragrâncias variadas; embalagem original do fabricante, composição e informações, data de fabricação e validade estampada na embalagem. Boa qualidade.</w:t>
            </w:r>
          </w:p>
        </w:tc>
        <w:tc>
          <w:tcPr>
            <w:tcW w:w="1098" w:type="dxa"/>
          </w:tcPr>
          <w:p w14:paraId="25B1F351" w14:textId="77777777" w:rsidR="003C2DC8" w:rsidRPr="00581F1A" w:rsidRDefault="003C2DC8" w:rsidP="00297640">
            <w:pPr>
              <w:rPr>
                <w:rFonts w:ascii="Arial" w:hAnsi="Arial" w:cs="Arial"/>
              </w:rPr>
            </w:pPr>
            <w:r w:rsidRPr="00581F1A">
              <w:rPr>
                <w:rFonts w:ascii="Arial" w:hAnsi="Arial" w:cs="Arial"/>
                <w:color w:val="000000"/>
              </w:rPr>
              <w:t>Frasco 2 L</w:t>
            </w:r>
          </w:p>
        </w:tc>
        <w:tc>
          <w:tcPr>
            <w:tcW w:w="1427" w:type="dxa"/>
          </w:tcPr>
          <w:p w14:paraId="36D032F5" w14:textId="77777777" w:rsidR="003C2DC8" w:rsidRPr="00581F1A" w:rsidRDefault="003C2DC8" w:rsidP="00297640">
            <w:pPr>
              <w:rPr>
                <w:rFonts w:ascii="Arial" w:hAnsi="Arial" w:cs="Arial"/>
              </w:rPr>
            </w:pPr>
            <w:r w:rsidRPr="00581F1A">
              <w:rPr>
                <w:rFonts w:ascii="Arial" w:hAnsi="Arial" w:cs="Arial"/>
                <w:color w:val="000000"/>
              </w:rPr>
              <w:t>40</w:t>
            </w:r>
          </w:p>
        </w:tc>
        <w:tc>
          <w:tcPr>
            <w:tcW w:w="1471" w:type="dxa"/>
          </w:tcPr>
          <w:p w14:paraId="29C574C4" w14:textId="2A51FCDA" w:rsidR="003C2DC8" w:rsidRPr="00581F1A" w:rsidRDefault="00221042" w:rsidP="00297640">
            <w:pPr>
              <w:rPr>
                <w:rFonts w:ascii="Arial" w:hAnsi="Arial" w:cs="Arial"/>
                <w:color w:val="000000"/>
              </w:rPr>
            </w:pPr>
            <w:r w:rsidRPr="00581F1A">
              <w:rPr>
                <w:rFonts w:ascii="Arial" w:hAnsi="Arial" w:cs="Arial"/>
                <w:color w:val="000000"/>
              </w:rPr>
              <w:t>7,49</w:t>
            </w:r>
          </w:p>
        </w:tc>
        <w:tc>
          <w:tcPr>
            <w:tcW w:w="1849" w:type="dxa"/>
          </w:tcPr>
          <w:p w14:paraId="4E789736" w14:textId="75A69230" w:rsidR="003C2DC8" w:rsidRPr="00581F1A" w:rsidRDefault="00221042" w:rsidP="00297640">
            <w:pPr>
              <w:rPr>
                <w:rFonts w:ascii="Arial" w:hAnsi="Arial" w:cs="Arial"/>
                <w:color w:val="000000"/>
              </w:rPr>
            </w:pPr>
            <w:r w:rsidRPr="00581F1A">
              <w:rPr>
                <w:rFonts w:ascii="Arial" w:hAnsi="Arial" w:cs="Arial"/>
                <w:color w:val="000000"/>
              </w:rPr>
              <w:t>299,60</w:t>
            </w:r>
          </w:p>
        </w:tc>
      </w:tr>
      <w:tr w:rsidR="003C2DC8" w:rsidRPr="00581F1A" w14:paraId="5BD42F9C" w14:textId="034DD7C6" w:rsidTr="003C2DC8">
        <w:trPr>
          <w:trHeight w:val="705"/>
        </w:trPr>
        <w:tc>
          <w:tcPr>
            <w:tcW w:w="669" w:type="dxa"/>
          </w:tcPr>
          <w:p w14:paraId="62F2CD85" w14:textId="77777777" w:rsidR="003C2DC8" w:rsidRPr="00581F1A" w:rsidRDefault="003C2DC8" w:rsidP="00297640">
            <w:pPr>
              <w:rPr>
                <w:rFonts w:ascii="Arial" w:hAnsi="Arial" w:cs="Arial"/>
              </w:rPr>
            </w:pPr>
            <w:r w:rsidRPr="00581F1A">
              <w:rPr>
                <w:rFonts w:ascii="Arial" w:hAnsi="Arial" w:cs="Arial"/>
              </w:rPr>
              <w:t>6</w:t>
            </w:r>
          </w:p>
        </w:tc>
        <w:tc>
          <w:tcPr>
            <w:tcW w:w="3586" w:type="dxa"/>
          </w:tcPr>
          <w:p w14:paraId="17C3523E" w14:textId="77777777" w:rsidR="003C2DC8" w:rsidRPr="00581F1A" w:rsidRDefault="003C2DC8" w:rsidP="00297640">
            <w:pPr>
              <w:rPr>
                <w:rFonts w:ascii="Arial" w:hAnsi="Arial" w:cs="Arial"/>
              </w:rPr>
            </w:pPr>
            <w:r w:rsidRPr="00581F1A">
              <w:rPr>
                <w:rFonts w:ascii="Arial" w:hAnsi="Arial" w:cs="Arial"/>
                <w:color w:val="000000"/>
              </w:rPr>
              <w:t>DESODORIZADOR - desodorizador de ar, essências variadas, apresentação aerossol, aplicação aromatizador ambiental, frascos com no mínimo 360 ml.</w:t>
            </w:r>
          </w:p>
        </w:tc>
        <w:tc>
          <w:tcPr>
            <w:tcW w:w="1098" w:type="dxa"/>
          </w:tcPr>
          <w:p w14:paraId="3B36CFB8" w14:textId="77777777" w:rsidR="003C2DC8" w:rsidRPr="00581F1A" w:rsidRDefault="003C2DC8" w:rsidP="00297640">
            <w:pPr>
              <w:rPr>
                <w:rFonts w:ascii="Arial" w:hAnsi="Arial" w:cs="Arial"/>
              </w:rPr>
            </w:pPr>
            <w:r w:rsidRPr="00581F1A">
              <w:rPr>
                <w:rFonts w:ascii="Arial" w:hAnsi="Arial" w:cs="Arial"/>
                <w:color w:val="000000"/>
              </w:rPr>
              <w:t>Frasco</w:t>
            </w:r>
          </w:p>
        </w:tc>
        <w:tc>
          <w:tcPr>
            <w:tcW w:w="1427" w:type="dxa"/>
          </w:tcPr>
          <w:p w14:paraId="40CB8C5A" w14:textId="77777777" w:rsidR="003C2DC8" w:rsidRPr="00581F1A" w:rsidRDefault="003C2DC8" w:rsidP="00297640">
            <w:pPr>
              <w:rPr>
                <w:rFonts w:ascii="Arial" w:hAnsi="Arial" w:cs="Arial"/>
              </w:rPr>
            </w:pPr>
            <w:r w:rsidRPr="00581F1A">
              <w:rPr>
                <w:rFonts w:ascii="Arial" w:hAnsi="Arial" w:cs="Arial"/>
                <w:color w:val="000000"/>
              </w:rPr>
              <w:t>20</w:t>
            </w:r>
          </w:p>
        </w:tc>
        <w:tc>
          <w:tcPr>
            <w:tcW w:w="1471" w:type="dxa"/>
          </w:tcPr>
          <w:p w14:paraId="5B1D10F6" w14:textId="5AE15EC0" w:rsidR="003C2DC8" w:rsidRPr="00581F1A" w:rsidRDefault="00221042" w:rsidP="00297640">
            <w:pPr>
              <w:rPr>
                <w:rFonts w:ascii="Arial" w:hAnsi="Arial" w:cs="Arial"/>
                <w:color w:val="000000"/>
              </w:rPr>
            </w:pPr>
            <w:r w:rsidRPr="00581F1A">
              <w:rPr>
                <w:rFonts w:ascii="Arial" w:hAnsi="Arial" w:cs="Arial"/>
                <w:color w:val="000000"/>
              </w:rPr>
              <w:t>19,25</w:t>
            </w:r>
          </w:p>
        </w:tc>
        <w:tc>
          <w:tcPr>
            <w:tcW w:w="1849" w:type="dxa"/>
          </w:tcPr>
          <w:p w14:paraId="5C5B82A5" w14:textId="565870A3" w:rsidR="003C2DC8" w:rsidRPr="00581F1A" w:rsidRDefault="00221042" w:rsidP="00297640">
            <w:pPr>
              <w:rPr>
                <w:rFonts w:ascii="Arial" w:hAnsi="Arial" w:cs="Arial"/>
                <w:color w:val="000000"/>
              </w:rPr>
            </w:pPr>
            <w:r w:rsidRPr="00581F1A">
              <w:rPr>
                <w:rFonts w:ascii="Arial" w:hAnsi="Arial" w:cs="Arial"/>
                <w:color w:val="000000"/>
              </w:rPr>
              <w:t>385,00</w:t>
            </w:r>
          </w:p>
        </w:tc>
      </w:tr>
      <w:tr w:rsidR="003C2DC8" w:rsidRPr="00581F1A" w14:paraId="2D01FC6B" w14:textId="3DAFEB3B" w:rsidTr="003C2DC8">
        <w:trPr>
          <w:trHeight w:val="687"/>
        </w:trPr>
        <w:tc>
          <w:tcPr>
            <w:tcW w:w="669" w:type="dxa"/>
          </w:tcPr>
          <w:p w14:paraId="7633687B" w14:textId="77777777" w:rsidR="003C2DC8" w:rsidRPr="00581F1A" w:rsidRDefault="003C2DC8" w:rsidP="00297640">
            <w:pPr>
              <w:rPr>
                <w:rFonts w:ascii="Arial" w:hAnsi="Arial" w:cs="Arial"/>
              </w:rPr>
            </w:pPr>
            <w:r w:rsidRPr="00581F1A">
              <w:rPr>
                <w:rFonts w:ascii="Arial" w:hAnsi="Arial" w:cs="Arial"/>
              </w:rPr>
              <w:t>7</w:t>
            </w:r>
          </w:p>
        </w:tc>
        <w:tc>
          <w:tcPr>
            <w:tcW w:w="3586" w:type="dxa"/>
          </w:tcPr>
          <w:p w14:paraId="2D3C3DB5" w14:textId="77777777" w:rsidR="003C2DC8" w:rsidRPr="00581F1A" w:rsidRDefault="003C2DC8" w:rsidP="00297640">
            <w:pPr>
              <w:rPr>
                <w:rFonts w:ascii="Arial" w:hAnsi="Arial" w:cs="Arial"/>
              </w:rPr>
            </w:pPr>
            <w:r w:rsidRPr="00581F1A">
              <w:rPr>
                <w:rFonts w:ascii="Arial" w:hAnsi="Arial" w:cs="Arial"/>
                <w:color w:val="000000"/>
              </w:rPr>
              <w:t>DETERGENTE - detergente líquido, diversos aromas, frasco com 500 ml, biodegradável, para remoção de gordura em louças, talheres e panelas. Boa qualidade.</w:t>
            </w:r>
          </w:p>
        </w:tc>
        <w:tc>
          <w:tcPr>
            <w:tcW w:w="1098" w:type="dxa"/>
          </w:tcPr>
          <w:p w14:paraId="7B180884" w14:textId="77777777" w:rsidR="003C2DC8" w:rsidRPr="00581F1A" w:rsidRDefault="003C2DC8" w:rsidP="00297640">
            <w:pPr>
              <w:rPr>
                <w:rFonts w:ascii="Arial" w:hAnsi="Arial" w:cs="Arial"/>
              </w:rPr>
            </w:pPr>
            <w:r w:rsidRPr="00581F1A">
              <w:rPr>
                <w:rFonts w:ascii="Arial" w:hAnsi="Arial" w:cs="Arial"/>
                <w:color w:val="000000"/>
              </w:rPr>
              <w:t>Frasco 500 ml</w:t>
            </w:r>
          </w:p>
        </w:tc>
        <w:tc>
          <w:tcPr>
            <w:tcW w:w="1427" w:type="dxa"/>
          </w:tcPr>
          <w:p w14:paraId="640B9FE5" w14:textId="77777777" w:rsidR="003C2DC8" w:rsidRPr="00581F1A" w:rsidRDefault="003C2DC8" w:rsidP="00297640">
            <w:pPr>
              <w:rPr>
                <w:rFonts w:ascii="Arial" w:hAnsi="Arial" w:cs="Arial"/>
              </w:rPr>
            </w:pPr>
            <w:r w:rsidRPr="00581F1A">
              <w:rPr>
                <w:rFonts w:ascii="Arial" w:hAnsi="Arial" w:cs="Arial"/>
                <w:color w:val="000000"/>
              </w:rPr>
              <w:t>30</w:t>
            </w:r>
          </w:p>
        </w:tc>
        <w:tc>
          <w:tcPr>
            <w:tcW w:w="1471" w:type="dxa"/>
          </w:tcPr>
          <w:p w14:paraId="4EF22B44" w14:textId="0008E282" w:rsidR="003C2DC8" w:rsidRPr="00581F1A" w:rsidRDefault="00221042" w:rsidP="00297640">
            <w:pPr>
              <w:rPr>
                <w:rFonts w:ascii="Arial" w:hAnsi="Arial" w:cs="Arial"/>
                <w:color w:val="000000"/>
              </w:rPr>
            </w:pPr>
            <w:r w:rsidRPr="00581F1A">
              <w:rPr>
                <w:rFonts w:ascii="Arial" w:hAnsi="Arial" w:cs="Arial"/>
                <w:color w:val="000000"/>
              </w:rPr>
              <w:t>2,54</w:t>
            </w:r>
          </w:p>
        </w:tc>
        <w:tc>
          <w:tcPr>
            <w:tcW w:w="1849" w:type="dxa"/>
          </w:tcPr>
          <w:p w14:paraId="20E00782" w14:textId="5C32C46C" w:rsidR="003C2DC8" w:rsidRPr="00581F1A" w:rsidRDefault="00221042" w:rsidP="00297640">
            <w:pPr>
              <w:rPr>
                <w:rFonts w:ascii="Arial" w:hAnsi="Arial" w:cs="Arial"/>
                <w:color w:val="000000"/>
              </w:rPr>
            </w:pPr>
            <w:r w:rsidRPr="00581F1A">
              <w:rPr>
                <w:rFonts w:ascii="Arial" w:hAnsi="Arial" w:cs="Arial"/>
                <w:color w:val="000000"/>
              </w:rPr>
              <w:t>76,20</w:t>
            </w:r>
          </w:p>
        </w:tc>
      </w:tr>
      <w:tr w:rsidR="003C2DC8" w:rsidRPr="00581F1A" w14:paraId="11156073" w14:textId="4D8CCE3B" w:rsidTr="003C2DC8">
        <w:trPr>
          <w:trHeight w:val="570"/>
        </w:trPr>
        <w:tc>
          <w:tcPr>
            <w:tcW w:w="669" w:type="dxa"/>
          </w:tcPr>
          <w:p w14:paraId="403D61BF" w14:textId="77777777" w:rsidR="003C2DC8" w:rsidRPr="00581F1A" w:rsidRDefault="003C2DC8" w:rsidP="00297640">
            <w:pPr>
              <w:rPr>
                <w:rFonts w:ascii="Arial" w:hAnsi="Arial" w:cs="Arial"/>
              </w:rPr>
            </w:pPr>
            <w:r w:rsidRPr="00581F1A">
              <w:rPr>
                <w:rFonts w:ascii="Arial" w:hAnsi="Arial" w:cs="Arial"/>
              </w:rPr>
              <w:t>8</w:t>
            </w:r>
          </w:p>
        </w:tc>
        <w:tc>
          <w:tcPr>
            <w:tcW w:w="3586" w:type="dxa"/>
          </w:tcPr>
          <w:p w14:paraId="0DDBC42A" w14:textId="3AE426B1" w:rsidR="003C2DC8" w:rsidRPr="00581F1A" w:rsidRDefault="00603F69" w:rsidP="00297640">
            <w:pPr>
              <w:rPr>
                <w:rFonts w:ascii="Arial" w:hAnsi="Arial" w:cs="Arial"/>
              </w:rPr>
            </w:pPr>
            <w:r w:rsidRPr="00581F1A">
              <w:rPr>
                <w:rFonts w:ascii="Arial" w:hAnsi="Arial" w:cs="Arial"/>
                <w:color w:val="000000"/>
              </w:rPr>
              <w:t>ESCOVA SANITÁRIA - Escova sanitária oval, material plástico, cabo reforçado, com suporte, na cor branca.</w:t>
            </w:r>
          </w:p>
        </w:tc>
        <w:tc>
          <w:tcPr>
            <w:tcW w:w="1098" w:type="dxa"/>
          </w:tcPr>
          <w:p w14:paraId="430148B0"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234E6214" w14:textId="77777777" w:rsidR="003C2DC8" w:rsidRPr="00581F1A" w:rsidRDefault="003C2DC8" w:rsidP="00297640">
            <w:pPr>
              <w:rPr>
                <w:rFonts w:ascii="Arial" w:hAnsi="Arial" w:cs="Arial"/>
              </w:rPr>
            </w:pPr>
            <w:r w:rsidRPr="00581F1A">
              <w:rPr>
                <w:rFonts w:ascii="Arial" w:hAnsi="Arial" w:cs="Arial"/>
                <w:color w:val="000000"/>
              </w:rPr>
              <w:t>5</w:t>
            </w:r>
          </w:p>
        </w:tc>
        <w:tc>
          <w:tcPr>
            <w:tcW w:w="1471" w:type="dxa"/>
          </w:tcPr>
          <w:p w14:paraId="3A043DFA" w14:textId="69E47CD7" w:rsidR="003C2DC8" w:rsidRPr="00581F1A" w:rsidRDefault="00221042" w:rsidP="00297640">
            <w:pPr>
              <w:rPr>
                <w:rFonts w:ascii="Arial" w:hAnsi="Arial" w:cs="Arial"/>
                <w:color w:val="000000"/>
              </w:rPr>
            </w:pPr>
            <w:r w:rsidRPr="00581F1A">
              <w:rPr>
                <w:rFonts w:ascii="Arial" w:hAnsi="Arial" w:cs="Arial"/>
                <w:color w:val="000000"/>
              </w:rPr>
              <w:t>21,50</w:t>
            </w:r>
          </w:p>
        </w:tc>
        <w:tc>
          <w:tcPr>
            <w:tcW w:w="1849" w:type="dxa"/>
          </w:tcPr>
          <w:p w14:paraId="2DD09CA1" w14:textId="6D01E45F" w:rsidR="00221042" w:rsidRPr="00581F1A" w:rsidRDefault="00221042" w:rsidP="00297640">
            <w:pPr>
              <w:rPr>
                <w:rFonts w:ascii="Arial" w:hAnsi="Arial" w:cs="Arial"/>
                <w:color w:val="000000"/>
              </w:rPr>
            </w:pPr>
            <w:r w:rsidRPr="00581F1A">
              <w:rPr>
                <w:rFonts w:ascii="Arial" w:hAnsi="Arial" w:cs="Arial"/>
                <w:color w:val="000000"/>
              </w:rPr>
              <w:t>107,50</w:t>
            </w:r>
          </w:p>
        </w:tc>
      </w:tr>
      <w:tr w:rsidR="003C2DC8" w:rsidRPr="00581F1A" w14:paraId="1AA2454D" w14:textId="3715953F" w:rsidTr="003C2DC8">
        <w:trPr>
          <w:trHeight w:val="834"/>
        </w:trPr>
        <w:tc>
          <w:tcPr>
            <w:tcW w:w="669" w:type="dxa"/>
          </w:tcPr>
          <w:p w14:paraId="7C21E4AE" w14:textId="77777777" w:rsidR="003C2DC8" w:rsidRPr="00581F1A" w:rsidRDefault="003C2DC8" w:rsidP="00297640">
            <w:pPr>
              <w:rPr>
                <w:rFonts w:ascii="Arial" w:hAnsi="Arial" w:cs="Arial"/>
              </w:rPr>
            </w:pPr>
            <w:r w:rsidRPr="00581F1A">
              <w:rPr>
                <w:rFonts w:ascii="Arial" w:hAnsi="Arial" w:cs="Arial"/>
              </w:rPr>
              <w:t>9</w:t>
            </w:r>
          </w:p>
        </w:tc>
        <w:tc>
          <w:tcPr>
            <w:tcW w:w="3586" w:type="dxa"/>
          </w:tcPr>
          <w:p w14:paraId="3B4EDD4C" w14:textId="77777777" w:rsidR="003C2DC8" w:rsidRPr="00581F1A" w:rsidRDefault="003C2DC8" w:rsidP="00297640">
            <w:pPr>
              <w:rPr>
                <w:rFonts w:ascii="Arial" w:hAnsi="Arial" w:cs="Arial"/>
              </w:rPr>
            </w:pPr>
            <w:r w:rsidRPr="00581F1A">
              <w:rPr>
                <w:rFonts w:ascii="Arial" w:hAnsi="Arial" w:cs="Arial"/>
                <w:color w:val="000000"/>
              </w:rPr>
              <w:t>ESPONJA - Esponja de lavar louça, dupla face, medindo 110mm X 75mm x 20mm, multiuso para limpeza pesada, pacote com 04 unidades, lado verde, fibra abrasiva e lado amarelo, espuma macia, ótima qualidade.</w:t>
            </w:r>
          </w:p>
        </w:tc>
        <w:tc>
          <w:tcPr>
            <w:tcW w:w="1098" w:type="dxa"/>
          </w:tcPr>
          <w:p w14:paraId="5B8C90A3" w14:textId="77777777" w:rsidR="003C2DC8" w:rsidRPr="00581F1A" w:rsidRDefault="003C2DC8" w:rsidP="00297640">
            <w:pPr>
              <w:rPr>
                <w:rFonts w:ascii="Arial" w:hAnsi="Arial" w:cs="Arial"/>
              </w:rPr>
            </w:pPr>
            <w:proofErr w:type="spellStart"/>
            <w:r w:rsidRPr="00581F1A">
              <w:rPr>
                <w:rFonts w:ascii="Arial" w:hAnsi="Arial" w:cs="Arial"/>
                <w:color w:val="000000"/>
              </w:rPr>
              <w:t>Pcte</w:t>
            </w:r>
            <w:proofErr w:type="spellEnd"/>
            <w:r w:rsidRPr="00581F1A">
              <w:rPr>
                <w:rFonts w:ascii="Arial" w:hAnsi="Arial" w:cs="Arial"/>
                <w:color w:val="000000"/>
              </w:rPr>
              <w:t xml:space="preserve"> c/ 4 </w:t>
            </w:r>
            <w:proofErr w:type="spellStart"/>
            <w:r w:rsidRPr="00581F1A">
              <w:rPr>
                <w:rFonts w:ascii="Arial" w:hAnsi="Arial" w:cs="Arial"/>
                <w:color w:val="000000"/>
              </w:rPr>
              <w:t>unid</w:t>
            </w:r>
            <w:proofErr w:type="spellEnd"/>
          </w:p>
        </w:tc>
        <w:tc>
          <w:tcPr>
            <w:tcW w:w="1427" w:type="dxa"/>
          </w:tcPr>
          <w:p w14:paraId="3A95A9DD" w14:textId="77777777" w:rsidR="003C2DC8" w:rsidRPr="00581F1A" w:rsidRDefault="003C2DC8" w:rsidP="00297640">
            <w:pPr>
              <w:rPr>
                <w:rFonts w:ascii="Arial" w:hAnsi="Arial" w:cs="Arial"/>
              </w:rPr>
            </w:pPr>
            <w:r w:rsidRPr="00581F1A">
              <w:rPr>
                <w:rFonts w:ascii="Arial" w:hAnsi="Arial" w:cs="Arial"/>
                <w:color w:val="000000"/>
              </w:rPr>
              <w:t>20</w:t>
            </w:r>
          </w:p>
        </w:tc>
        <w:tc>
          <w:tcPr>
            <w:tcW w:w="1471" w:type="dxa"/>
          </w:tcPr>
          <w:p w14:paraId="25D81800" w14:textId="4534CEBE" w:rsidR="003C2DC8" w:rsidRPr="00581F1A" w:rsidRDefault="00221042" w:rsidP="00297640">
            <w:pPr>
              <w:rPr>
                <w:rFonts w:ascii="Arial" w:hAnsi="Arial" w:cs="Arial"/>
                <w:color w:val="000000"/>
              </w:rPr>
            </w:pPr>
            <w:r w:rsidRPr="00581F1A">
              <w:rPr>
                <w:rFonts w:ascii="Arial" w:hAnsi="Arial" w:cs="Arial"/>
                <w:color w:val="000000"/>
              </w:rPr>
              <w:t>5,42</w:t>
            </w:r>
          </w:p>
        </w:tc>
        <w:tc>
          <w:tcPr>
            <w:tcW w:w="1849" w:type="dxa"/>
          </w:tcPr>
          <w:p w14:paraId="520B53AC" w14:textId="62497EB3" w:rsidR="003C2DC8" w:rsidRPr="00581F1A" w:rsidRDefault="00221042" w:rsidP="00297640">
            <w:pPr>
              <w:rPr>
                <w:rFonts w:ascii="Arial" w:hAnsi="Arial" w:cs="Arial"/>
                <w:color w:val="000000"/>
              </w:rPr>
            </w:pPr>
            <w:r w:rsidRPr="00581F1A">
              <w:rPr>
                <w:rFonts w:ascii="Arial" w:hAnsi="Arial" w:cs="Arial"/>
                <w:color w:val="000000"/>
              </w:rPr>
              <w:t>108,40</w:t>
            </w:r>
          </w:p>
        </w:tc>
      </w:tr>
      <w:tr w:rsidR="003C2DC8" w:rsidRPr="00581F1A" w14:paraId="3EC88F62" w14:textId="1795D9C2" w:rsidTr="003C2DC8">
        <w:trPr>
          <w:trHeight w:val="831"/>
        </w:trPr>
        <w:tc>
          <w:tcPr>
            <w:tcW w:w="669" w:type="dxa"/>
          </w:tcPr>
          <w:p w14:paraId="5E494F6C" w14:textId="77777777" w:rsidR="003C2DC8" w:rsidRPr="00581F1A" w:rsidRDefault="003C2DC8" w:rsidP="00297640">
            <w:pPr>
              <w:rPr>
                <w:rFonts w:ascii="Arial" w:hAnsi="Arial" w:cs="Arial"/>
              </w:rPr>
            </w:pPr>
            <w:r w:rsidRPr="00581F1A">
              <w:rPr>
                <w:rFonts w:ascii="Arial" w:hAnsi="Arial" w:cs="Arial"/>
              </w:rPr>
              <w:lastRenderedPageBreak/>
              <w:t>10</w:t>
            </w:r>
          </w:p>
        </w:tc>
        <w:tc>
          <w:tcPr>
            <w:tcW w:w="3586" w:type="dxa"/>
          </w:tcPr>
          <w:p w14:paraId="3D78C1C5" w14:textId="77777777" w:rsidR="003C2DC8" w:rsidRPr="00581F1A" w:rsidRDefault="003C2DC8" w:rsidP="00297640">
            <w:pPr>
              <w:rPr>
                <w:rFonts w:ascii="Arial" w:hAnsi="Arial" w:cs="Arial"/>
              </w:rPr>
            </w:pPr>
            <w:r w:rsidRPr="00581F1A">
              <w:rPr>
                <w:rFonts w:ascii="Arial" w:hAnsi="Arial" w:cs="Arial"/>
                <w:color w:val="000000"/>
              </w:rPr>
              <w:t>FLANELA PARA LIMPEZA - flanela na cor laranja, unidade medindo aproximadamente 30x50cm, com costuras nas laterais, 100% algodão, alta absorção de umidade.</w:t>
            </w:r>
          </w:p>
        </w:tc>
        <w:tc>
          <w:tcPr>
            <w:tcW w:w="1098" w:type="dxa"/>
          </w:tcPr>
          <w:p w14:paraId="5CAE6CBE"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2A8EAE7C" w14:textId="77777777" w:rsidR="003C2DC8" w:rsidRPr="00581F1A" w:rsidRDefault="003C2DC8" w:rsidP="00297640">
            <w:pPr>
              <w:rPr>
                <w:rFonts w:ascii="Arial" w:hAnsi="Arial" w:cs="Arial"/>
              </w:rPr>
            </w:pPr>
            <w:r w:rsidRPr="00581F1A">
              <w:rPr>
                <w:rFonts w:ascii="Arial" w:hAnsi="Arial" w:cs="Arial"/>
                <w:color w:val="000000"/>
              </w:rPr>
              <w:t>15</w:t>
            </w:r>
          </w:p>
        </w:tc>
        <w:tc>
          <w:tcPr>
            <w:tcW w:w="1471" w:type="dxa"/>
          </w:tcPr>
          <w:p w14:paraId="7B3DA724" w14:textId="13F8D4F6" w:rsidR="003C2DC8" w:rsidRPr="00581F1A" w:rsidRDefault="00221042" w:rsidP="00297640">
            <w:pPr>
              <w:rPr>
                <w:rFonts w:ascii="Arial" w:hAnsi="Arial" w:cs="Arial"/>
                <w:color w:val="000000"/>
              </w:rPr>
            </w:pPr>
            <w:r w:rsidRPr="00581F1A">
              <w:rPr>
                <w:rFonts w:ascii="Arial" w:hAnsi="Arial" w:cs="Arial"/>
                <w:color w:val="000000"/>
              </w:rPr>
              <w:t>3,39</w:t>
            </w:r>
          </w:p>
        </w:tc>
        <w:tc>
          <w:tcPr>
            <w:tcW w:w="1849" w:type="dxa"/>
          </w:tcPr>
          <w:p w14:paraId="6ACFAD02" w14:textId="37FE733D" w:rsidR="003C2DC8" w:rsidRPr="00581F1A" w:rsidRDefault="00221042" w:rsidP="00297640">
            <w:pPr>
              <w:rPr>
                <w:rFonts w:ascii="Arial" w:hAnsi="Arial" w:cs="Arial"/>
                <w:color w:val="000000"/>
              </w:rPr>
            </w:pPr>
            <w:r w:rsidRPr="00581F1A">
              <w:rPr>
                <w:rFonts w:ascii="Arial" w:hAnsi="Arial" w:cs="Arial"/>
                <w:color w:val="000000"/>
              </w:rPr>
              <w:t>50,85</w:t>
            </w:r>
          </w:p>
        </w:tc>
      </w:tr>
      <w:tr w:rsidR="003C2DC8" w:rsidRPr="00581F1A" w14:paraId="60D84D02" w14:textId="3C2D1525" w:rsidTr="003C2DC8">
        <w:trPr>
          <w:trHeight w:val="678"/>
        </w:trPr>
        <w:tc>
          <w:tcPr>
            <w:tcW w:w="669" w:type="dxa"/>
          </w:tcPr>
          <w:p w14:paraId="2F316F41" w14:textId="77777777" w:rsidR="003C2DC8" w:rsidRPr="00581F1A" w:rsidRDefault="003C2DC8" w:rsidP="00297640">
            <w:pPr>
              <w:rPr>
                <w:rFonts w:ascii="Arial" w:hAnsi="Arial" w:cs="Arial"/>
              </w:rPr>
            </w:pPr>
            <w:r w:rsidRPr="00581F1A">
              <w:rPr>
                <w:rFonts w:ascii="Arial" w:hAnsi="Arial" w:cs="Arial"/>
              </w:rPr>
              <w:t>11</w:t>
            </w:r>
          </w:p>
        </w:tc>
        <w:tc>
          <w:tcPr>
            <w:tcW w:w="3586" w:type="dxa"/>
          </w:tcPr>
          <w:p w14:paraId="1685E37D" w14:textId="77777777" w:rsidR="003C2DC8" w:rsidRPr="00581F1A" w:rsidRDefault="003C2DC8" w:rsidP="00297640">
            <w:pPr>
              <w:rPr>
                <w:rFonts w:ascii="Arial" w:hAnsi="Arial" w:cs="Arial"/>
              </w:rPr>
            </w:pPr>
            <w:r w:rsidRPr="00581F1A">
              <w:rPr>
                <w:rFonts w:ascii="Arial" w:hAnsi="Arial" w:cs="Arial"/>
                <w:color w:val="000000"/>
              </w:rPr>
              <w:t>INSETICIDA - Inseticida, em aerossol, embalagem com volume não inferior a 300 ml, prazo de validade de no mínimo 2 anos</w:t>
            </w:r>
          </w:p>
        </w:tc>
        <w:tc>
          <w:tcPr>
            <w:tcW w:w="1098" w:type="dxa"/>
          </w:tcPr>
          <w:p w14:paraId="2974E1D7" w14:textId="77777777" w:rsidR="003C2DC8" w:rsidRPr="00581F1A" w:rsidRDefault="003C2DC8" w:rsidP="00297640">
            <w:pPr>
              <w:rPr>
                <w:rFonts w:ascii="Arial" w:hAnsi="Arial" w:cs="Arial"/>
              </w:rPr>
            </w:pPr>
            <w:r w:rsidRPr="00581F1A">
              <w:rPr>
                <w:rFonts w:ascii="Arial" w:hAnsi="Arial" w:cs="Arial"/>
                <w:color w:val="000000"/>
              </w:rPr>
              <w:t>Frasco</w:t>
            </w:r>
          </w:p>
        </w:tc>
        <w:tc>
          <w:tcPr>
            <w:tcW w:w="1427" w:type="dxa"/>
          </w:tcPr>
          <w:p w14:paraId="0408CE20" w14:textId="77777777" w:rsidR="003C2DC8" w:rsidRPr="00581F1A" w:rsidRDefault="003C2DC8" w:rsidP="00297640">
            <w:pPr>
              <w:rPr>
                <w:rFonts w:ascii="Arial" w:hAnsi="Arial" w:cs="Arial"/>
              </w:rPr>
            </w:pPr>
            <w:r w:rsidRPr="00581F1A">
              <w:rPr>
                <w:rFonts w:ascii="Arial" w:hAnsi="Arial" w:cs="Arial"/>
                <w:color w:val="000000"/>
              </w:rPr>
              <w:t>6</w:t>
            </w:r>
          </w:p>
        </w:tc>
        <w:tc>
          <w:tcPr>
            <w:tcW w:w="1471" w:type="dxa"/>
          </w:tcPr>
          <w:p w14:paraId="0D68E10B" w14:textId="0729441C" w:rsidR="003C2DC8" w:rsidRPr="00581F1A" w:rsidRDefault="00221042" w:rsidP="00297640">
            <w:pPr>
              <w:rPr>
                <w:rFonts w:ascii="Arial" w:hAnsi="Arial" w:cs="Arial"/>
                <w:color w:val="000000"/>
              </w:rPr>
            </w:pPr>
            <w:r w:rsidRPr="00581F1A">
              <w:rPr>
                <w:rFonts w:ascii="Arial" w:hAnsi="Arial" w:cs="Arial"/>
                <w:color w:val="000000"/>
              </w:rPr>
              <w:t>21,09</w:t>
            </w:r>
          </w:p>
        </w:tc>
        <w:tc>
          <w:tcPr>
            <w:tcW w:w="1849" w:type="dxa"/>
          </w:tcPr>
          <w:p w14:paraId="28910A2E" w14:textId="36AB0DAE" w:rsidR="003C2DC8" w:rsidRPr="00581F1A" w:rsidRDefault="00221042" w:rsidP="00297640">
            <w:pPr>
              <w:rPr>
                <w:rFonts w:ascii="Arial" w:hAnsi="Arial" w:cs="Arial"/>
                <w:color w:val="000000"/>
              </w:rPr>
            </w:pPr>
            <w:r w:rsidRPr="00581F1A">
              <w:rPr>
                <w:rFonts w:ascii="Arial" w:hAnsi="Arial" w:cs="Arial"/>
                <w:color w:val="000000"/>
              </w:rPr>
              <w:t>126,54</w:t>
            </w:r>
          </w:p>
        </w:tc>
      </w:tr>
      <w:tr w:rsidR="003C2DC8" w:rsidRPr="00581F1A" w14:paraId="4AA99C2E" w14:textId="5F40431A" w:rsidTr="003C2DC8">
        <w:trPr>
          <w:trHeight w:val="537"/>
        </w:trPr>
        <w:tc>
          <w:tcPr>
            <w:tcW w:w="669" w:type="dxa"/>
          </w:tcPr>
          <w:p w14:paraId="650F2615" w14:textId="77777777" w:rsidR="003C2DC8" w:rsidRPr="00581F1A" w:rsidRDefault="003C2DC8" w:rsidP="00297640">
            <w:pPr>
              <w:rPr>
                <w:rFonts w:ascii="Arial" w:hAnsi="Arial" w:cs="Arial"/>
              </w:rPr>
            </w:pPr>
            <w:r w:rsidRPr="00581F1A">
              <w:rPr>
                <w:rFonts w:ascii="Arial" w:hAnsi="Arial" w:cs="Arial"/>
              </w:rPr>
              <w:t>12</w:t>
            </w:r>
          </w:p>
        </w:tc>
        <w:tc>
          <w:tcPr>
            <w:tcW w:w="3586" w:type="dxa"/>
          </w:tcPr>
          <w:p w14:paraId="1134E419" w14:textId="77777777" w:rsidR="003C2DC8" w:rsidRPr="00581F1A" w:rsidRDefault="003C2DC8" w:rsidP="00297640">
            <w:pPr>
              <w:rPr>
                <w:rFonts w:ascii="Arial" w:hAnsi="Arial" w:cs="Arial"/>
              </w:rPr>
            </w:pPr>
            <w:r w:rsidRPr="00581F1A">
              <w:rPr>
                <w:rFonts w:ascii="Arial" w:hAnsi="Arial" w:cs="Arial"/>
                <w:color w:val="000000"/>
              </w:rPr>
              <w:t>LIMPA VIDROS – produto líquido com fórmula para limpeza de vidro, de ótima qualidade, frasco de 500ml.</w:t>
            </w:r>
          </w:p>
        </w:tc>
        <w:tc>
          <w:tcPr>
            <w:tcW w:w="1098" w:type="dxa"/>
          </w:tcPr>
          <w:p w14:paraId="351F5F36" w14:textId="77777777" w:rsidR="003C2DC8" w:rsidRPr="00581F1A" w:rsidRDefault="003C2DC8" w:rsidP="00297640">
            <w:pPr>
              <w:rPr>
                <w:rFonts w:ascii="Arial" w:hAnsi="Arial" w:cs="Arial"/>
              </w:rPr>
            </w:pPr>
            <w:r w:rsidRPr="00581F1A">
              <w:rPr>
                <w:rFonts w:ascii="Arial" w:hAnsi="Arial" w:cs="Arial"/>
                <w:color w:val="000000"/>
              </w:rPr>
              <w:t>Frasco</w:t>
            </w:r>
          </w:p>
        </w:tc>
        <w:tc>
          <w:tcPr>
            <w:tcW w:w="1427" w:type="dxa"/>
          </w:tcPr>
          <w:p w14:paraId="0F946313" w14:textId="77777777" w:rsidR="003C2DC8" w:rsidRPr="00581F1A" w:rsidRDefault="003C2DC8" w:rsidP="00297640">
            <w:pPr>
              <w:rPr>
                <w:rFonts w:ascii="Arial" w:hAnsi="Arial" w:cs="Arial"/>
              </w:rPr>
            </w:pPr>
            <w:r w:rsidRPr="00581F1A">
              <w:rPr>
                <w:rFonts w:ascii="Arial" w:hAnsi="Arial" w:cs="Arial"/>
                <w:color w:val="000000"/>
              </w:rPr>
              <w:t>2</w:t>
            </w:r>
          </w:p>
        </w:tc>
        <w:tc>
          <w:tcPr>
            <w:tcW w:w="1471" w:type="dxa"/>
          </w:tcPr>
          <w:p w14:paraId="65D887ED" w14:textId="1AE5860C" w:rsidR="003C2DC8" w:rsidRPr="00581F1A" w:rsidRDefault="00221042" w:rsidP="00297640">
            <w:pPr>
              <w:rPr>
                <w:rFonts w:ascii="Arial" w:hAnsi="Arial" w:cs="Arial"/>
                <w:color w:val="000000"/>
              </w:rPr>
            </w:pPr>
            <w:r w:rsidRPr="00581F1A">
              <w:rPr>
                <w:rFonts w:ascii="Arial" w:hAnsi="Arial" w:cs="Arial"/>
                <w:color w:val="000000"/>
              </w:rPr>
              <w:t>11,55</w:t>
            </w:r>
          </w:p>
        </w:tc>
        <w:tc>
          <w:tcPr>
            <w:tcW w:w="1849" w:type="dxa"/>
          </w:tcPr>
          <w:p w14:paraId="3F5B25B8" w14:textId="423A9523" w:rsidR="003C2DC8" w:rsidRPr="00730308" w:rsidRDefault="00221042" w:rsidP="00297640">
            <w:pPr>
              <w:rPr>
                <w:rFonts w:ascii="Arial" w:hAnsi="Arial" w:cs="Arial"/>
              </w:rPr>
            </w:pPr>
            <w:r w:rsidRPr="00730308">
              <w:rPr>
                <w:rFonts w:ascii="Arial" w:hAnsi="Arial" w:cs="Arial"/>
              </w:rPr>
              <w:t>23,10</w:t>
            </w:r>
          </w:p>
        </w:tc>
      </w:tr>
      <w:tr w:rsidR="003C2DC8" w:rsidRPr="00581F1A" w14:paraId="01EC53D7" w14:textId="26C2E58D" w:rsidTr="003C2DC8">
        <w:trPr>
          <w:trHeight w:val="828"/>
        </w:trPr>
        <w:tc>
          <w:tcPr>
            <w:tcW w:w="669" w:type="dxa"/>
          </w:tcPr>
          <w:p w14:paraId="67D9671A" w14:textId="77777777" w:rsidR="003C2DC8" w:rsidRPr="00581F1A" w:rsidRDefault="003C2DC8" w:rsidP="00297640">
            <w:pPr>
              <w:rPr>
                <w:rFonts w:ascii="Arial" w:hAnsi="Arial" w:cs="Arial"/>
              </w:rPr>
            </w:pPr>
            <w:r w:rsidRPr="00581F1A">
              <w:rPr>
                <w:rFonts w:ascii="Arial" w:hAnsi="Arial" w:cs="Arial"/>
              </w:rPr>
              <w:t>13</w:t>
            </w:r>
          </w:p>
        </w:tc>
        <w:tc>
          <w:tcPr>
            <w:tcW w:w="3586" w:type="dxa"/>
          </w:tcPr>
          <w:p w14:paraId="1A553AD9" w14:textId="77777777" w:rsidR="003C2DC8" w:rsidRPr="00581F1A" w:rsidRDefault="003C2DC8" w:rsidP="00297640">
            <w:pPr>
              <w:rPr>
                <w:rFonts w:ascii="Arial" w:hAnsi="Arial" w:cs="Arial"/>
              </w:rPr>
            </w:pPr>
            <w:r w:rsidRPr="00581F1A">
              <w:rPr>
                <w:rFonts w:ascii="Arial" w:hAnsi="Arial" w:cs="Arial"/>
                <w:color w:val="000000"/>
              </w:rPr>
              <w:t>LIMPADOR MULTIUSO - limpador instantâneo, líquido, multiuso para limpeza em geral, embalagem tipo squeeze de 500 ml, embalagem original do fabricante.</w:t>
            </w:r>
          </w:p>
        </w:tc>
        <w:tc>
          <w:tcPr>
            <w:tcW w:w="1098" w:type="dxa"/>
          </w:tcPr>
          <w:p w14:paraId="52BF479C" w14:textId="77777777" w:rsidR="003C2DC8" w:rsidRPr="00581F1A" w:rsidRDefault="003C2DC8" w:rsidP="00297640">
            <w:pPr>
              <w:rPr>
                <w:rFonts w:ascii="Arial" w:hAnsi="Arial" w:cs="Arial"/>
              </w:rPr>
            </w:pPr>
            <w:r w:rsidRPr="00581F1A">
              <w:rPr>
                <w:rFonts w:ascii="Arial" w:hAnsi="Arial" w:cs="Arial"/>
                <w:color w:val="000000"/>
              </w:rPr>
              <w:t>Frasco 500 ml</w:t>
            </w:r>
          </w:p>
        </w:tc>
        <w:tc>
          <w:tcPr>
            <w:tcW w:w="1427" w:type="dxa"/>
          </w:tcPr>
          <w:p w14:paraId="0F2B0F08" w14:textId="77777777" w:rsidR="003C2DC8" w:rsidRPr="00581F1A" w:rsidRDefault="003C2DC8" w:rsidP="00297640">
            <w:pPr>
              <w:rPr>
                <w:rFonts w:ascii="Arial" w:hAnsi="Arial" w:cs="Arial"/>
              </w:rPr>
            </w:pPr>
            <w:r w:rsidRPr="00581F1A">
              <w:rPr>
                <w:rFonts w:ascii="Arial" w:hAnsi="Arial" w:cs="Arial"/>
                <w:color w:val="000000"/>
              </w:rPr>
              <w:t>10</w:t>
            </w:r>
          </w:p>
        </w:tc>
        <w:tc>
          <w:tcPr>
            <w:tcW w:w="1471" w:type="dxa"/>
          </w:tcPr>
          <w:p w14:paraId="3A98B32C" w14:textId="48F9C2A8" w:rsidR="003C2DC8" w:rsidRPr="00581F1A" w:rsidRDefault="00221042" w:rsidP="00297640">
            <w:pPr>
              <w:rPr>
                <w:rFonts w:ascii="Arial" w:hAnsi="Arial" w:cs="Arial"/>
                <w:color w:val="000000"/>
              </w:rPr>
            </w:pPr>
            <w:r w:rsidRPr="00581F1A">
              <w:rPr>
                <w:rFonts w:ascii="Arial" w:hAnsi="Arial" w:cs="Arial"/>
                <w:color w:val="000000"/>
              </w:rPr>
              <w:t>5,02</w:t>
            </w:r>
          </w:p>
        </w:tc>
        <w:tc>
          <w:tcPr>
            <w:tcW w:w="1849" w:type="dxa"/>
          </w:tcPr>
          <w:p w14:paraId="1DED26AB" w14:textId="17EAEEE8" w:rsidR="003C2DC8" w:rsidRPr="00730308" w:rsidRDefault="00221042" w:rsidP="00297640">
            <w:pPr>
              <w:rPr>
                <w:rFonts w:ascii="Arial" w:hAnsi="Arial" w:cs="Arial"/>
              </w:rPr>
            </w:pPr>
            <w:r w:rsidRPr="00730308">
              <w:rPr>
                <w:rFonts w:ascii="Arial" w:hAnsi="Arial" w:cs="Arial"/>
              </w:rPr>
              <w:t>50,</w:t>
            </w:r>
            <w:r w:rsidR="00730308" w:rsidRPr="00730308">
              <w:rPr>
                <w:rFonts w:ascii="Arial" w:hAnsi="Arial" w:cs="Arial"/>
              </w:rPr>
              <w:t>20</w:t>
            </w:r>
          </w:p>
        </w:tc>
      </w:tr>
      <w:tr w:rsidR="003C2DC8" w:rsidRPr="00581F1A" w14:paraId="2A4C5217" w14:textId="2DF13CCC" w:rsidTr="003C2DC8">
        <w:trPr>
          <w:trHeight w:val="697"/>
        </w:trPr>
        <w:tc>
          <w:tcPr>
            <w:tcW w:w="669" w:type="dxa"/>
          </w:tcPr>
          <w:p w14:paraId="62591FD7" w14:textId="77777777" w:rsidR="003C2DC8" w:rsidRPr="00581F1A" w:rsidRDefault="003C2DC8" w:rsidP="00297640">
            <w:pPr>
              <w:rPr>
                <w:rFonts w:ascii="Arial" w:hAnsi="Arial" w:cs="Arial"/>
              </w:rPr>
            </w:pPr>
            <w:r w:rsidRPr="00581F1A">
              <w:rPr>
                <w:rFonts w:ascii="Arial" w:hAnsi="Arial" w:cs="Arial"/>
              </w:rPr>
              <w:t>14</w:t>
            </w:r>
          </w:p>
        </w:tc>
        <w:tc>
          <w:tcPr>
            <w:tcW w:w="3586" w:type="dxa"/>
          </w:tcPr>
          <w:p w14:paraId="102778EA" w14:textId="7370A04C" w:rsidR="003C2DC8" w:rsidRPr="00581F1A" w:rsidRDefault="003C2DC8" w:rsidP="00297640">
            <w:pPr>
              <w:rPr>
                <w:rFonts w:ascii="Arial" w:hAnsi="Arial" w:cs="Arial"/>
              </w:rPr>
            </w:pPr>
            <w:r w:rsidRPr="00581F1A">
              <w:rPr>
                <w:rFonts w:ascii="Arial" w:hAnsi="Arial" w:cs="Arial"/>
                <w:color w:val="000000"/>
              </w:rPr>
              <w:t xml:space="preserve">LIMPADOR MULTIUSO C/ ALCOOL - limpador instantâneo, líquido, limpeza geral, aroma álcool, embalagem tipo </w:t>
            </w:r>
            <w:r w:rsidR="00C9021E" w:rsidRPr="00581F1A">
              <w:rPr>
                <w:rFonts w:ascii="Arial" w:hAnsi="Arial" w:cs="Arial"/>
                <w:color w:val="000000"/>
              </w:rPr>
              <w:t>squeeze 500</w:t>
            </w:r>
            <w:r w:rsidRPr="00581F1A">
              <w:rPr>
                <w:rFonts w:ascii="Arial" w:hAnsi="Arial" w:cs="Arial"/>
                <w:color w:val="000000"/>
              </w:rPr>
              <w:t xml:space="preserve"> ml, embalagem original do fabricante.</w:t>
            </w:r>
          </w:p>
        </w:tc>
        <w:tc>
          <w:tcPr>
            <w:tcW w:w="1098" w:type="dxa"/>
          </w:tcPr>
          <w:p w14:paraId="55567283" w14:textId="77777777" w:rsidR="003C2DC8" w:rsidRPr="00581F1A" w:rsidRDefault="003C2DC8" w:rsidP="00297640">
            <w:pPr>
              <w:rPr>
                <w:rFonts w:ascii="Arial" w:hAnsi="Arial" w:cs="Arial"/>
              </w:rPr>
            </w:pPr>
            <w:r w:rsidRPr="00581F1A">
              <w:rPr>
                <w:rFonts w:ascii="Arial" w:hAnsi="Arial" w:cs="Arial"/>
                <w:color w:val="000000"/>
              </w:rPr>
              <w:t>Frasco 500 ml</w:t>
            </w:r>
          </w:p>
        </w:tc>
        <w:tc>
          <w:tcPr>
            <w:tcW w:w="1427" w:type="dxa"/>
          </w:tcPr>
          <w:p w14:paraId="7073ECB2" w14:textId="77777777" w:rsidR="003C2DC8" w:rsidRPr="00581F1A" w:rsidRDefault="003C2DC8" w:rsidP="00297640">
            <w:pPr>
              <w:rPr>
                <w:rFonts w:ascii="Arial" w:hAnsi="Arial" w:cs="Arial"/>
              </w:rPr>
            </w:pPr>
            <w:r w:rsidRPr="00581F1A">
              <w:rPr>
                <w:rFonts w:ascii="Arial" w:hAnsi="Arial" w:cs="Arial"/>
                <w:color w:val="000000"/>
              </w:rPr>
              <w:t>10</w:t>
            </w:r>
          </w:p>
        </w:tc>
        <w:tc>
          <w:tcPr>
            <w:tcW w:w="1471" w:type="dxa"/>
          </w:tcPr>
          <w:p w14:paraId="1D9B3902" w14:textId="7678BA03" w:rsidR="003C2DC8" w:rsidRPr="00581F1A" w:rsidRDefault="00221042" w:rsidP="00297640">
            <w:pPr>
              <w:rPr>
                <w:rFonts w:ascii="Arial" w:hAnsi="Arial" w:cs="Arial"/>
                <w:color w:val="000000"/>
              </w:rPr>
            </w:pPr>
            <w:r w:rsidRPr="00581F1A">
              <w:rPr>
                <w:rFonts w:ascii="Arial" w:hAnsi="Arial" w:cs="Arial"/>
                <w:color w:val="000000"/>
              </w:rPr>
              <w:t>5,03</w:t>
            </w:r>
          </w:p>
        </w:tc>
        <w:tc>
          <w:tcPr>
            <w:tcW w:w="1849" w:type="dxa"/>
          </w:tcPr>
          <w:p w14:paraId="1AB62D50" w14:textId="0DBEA84D" w:rsidR="003C2DC8" w:rsidRPr="00730308" w:rsidRDefault="00221042" w:rsidP="00297640">
            <w:pPr>
              <w:rPr>
                <w:rFonts w:ascii="Arial" w:hAnsi="Arial" w:cs="Arial"/>
              </w:rPr>
            </w:pPr>
            <w:r w:rsidRPr="00730308">
              <w:rPr>
                <w:rFonts w:ascii="Arial" w:hAnsi="Arial" w:cs="Arial"/>
              </w:rPr>
              <w:t>50,</w:t>
            </w:r>
            <w:r w:rsidR="00730308" w:rsidRPr="00730308">
              <w:rPr>
                <w:rFonts w:ascii="Arial" w:hAnsi="Arial" w:cs="Arial"/>
              </w:rPr>
              <w:t>30</w:t>
            </w:r>
          </w:p>
        </w:tc>
      </w:tr>
      <w:tr w:rsidR="003C2DC8" w:rsidRPr="00581F1A" w14:paraId="55317657" w14:textId="59F50950" w:rsidTr="003C2DC8">
        <w:trPr>
          <w:trHeight w:val="707"/>
        </w:trPr>
        <w:tc>
          <w:tcPr>
            <w:tcW w:w="669" w:type="dxa"/>
          </w:tcPr>
          <w:p w14:paraId="4CF605B6" w14:textId="77777777" w:rsidR="003C2DC8" w:rsidRPr="00581F1A" w:rsidRDefault="003C2DC8" w:rsidP="00297640">
            <w:pPr>
              <w:rPr>
                <w:rFonts w:ascii="Arial" w:hAnsi="Arial" w:cs="Arial"/>
              </w:rPr>
            </w:pPr>
            <w:r w:rsidRPr="00581F1A">
              <w:rPr>
                <w:rFonts w:ascii="Arial" w:hAnsi="Arial" w:cs="Arial"/>
              </w:rPr>
              <w:t>15</w:t>
            </w:r>
          </w:p>
        </w:tc>
        <w:tc>
          <w:tcPr>
            <w:tcW w:w="3586" w:type="dxa"/>
          </w:tcPr>
          <w:p w14:paraId="1545EA4A" w14:textId="77777777" w:rsidR="003C2DC8" w:rsidRPr="00581F1A" w:rsidRDefault="003C2DC8" w:rsidP="00297640">
            <w:pPr>
              <w:rPr>
                <w:rFonts w:ascii="Arial" w:hAnsi="Arial" w:cs="Arial"/>
              </w:rPr>
            </w:pPr>
            <w:r w:rsidRPr="00581F1A">
              <w:rPr>
                <w:rFonts w:ascii="Arial" w:hAnsi="Arial" w:cs="Arial"/>
                <w:color w:val="000000"/>
              </w:rPr>
              <w:t>LIMPADOR MULTI USO C/ CLORO ATIVO - limpador de chão para limpeza pesada, líquido, fragrância: cloro ativo, embalagem 1 L, embalagem original do fabricante</w:t>
            </w:r>
          </w:p>
        </w:tc>
        <w:tc>
          <w:tcPr>
            <w:tcW w:w="1098" w:type="dxa"/>
          </w:tcPr>
          <w:p w14:paraId="3639E430" w14:textId="77777777" w:rsidR="003C2DC8" w:rsidRPr="00581F1A" w:rsidRDefault="003C2DC8" w:rsidP="00297640">
            <w:pPr>
              <w:rPr>
                <w:rFonts w:ascii="Arial" w:hAnsi="Arial" w:cs="Arial"/>
              </w:rPr>
            </w:pPr>
            <w:r w:rsidRPr="00581F1A">
              <w:rPr>
                <w:rFonts w:ascii="Arial" w:hAnsi="Arial" w:cs="Arial"/>
                <w:color w:val="000000"/>
              </w:rPr>
              <w:t>Frasco 1L</w:t>
            </w:r>
          </w:p>
        </w:tc>
        <w:tc>
          <w:tcPr>
            <w:tcW w:w="1427" w:type="dxa"/>
          </w:tcPr>
          <w:p w14:paraId="65F3CDF7" w14:textId="77777777" w:rsidR="003C2DC8" w:rsidRPr="00581F1A" w:rsidRDefault="003C2DC8" w:rsidP="00297640">
            <w:pPr>
              <w:rPr>
                <w:rFonts w:ascii="Arial" w:hAnsi="Arial" w:cs="Arial"/>
              </w:rPr>
            </w:pPr>
            <w:r w:rsidRPr="00581F1A">
              <w:rPr>
                <w:rFonts w:ascii="Arial" w:hAnsi="Arial" w:cs="Arial"/>
                <w:color w:val="000000"/>
              </w:rPr>
              <w:t>40</w:t>
            </w:r>
          </w:p>
        </w:tc>
        <w:tc>
          <w:tcPr>
            <w:tcW w:w="1471" w:type="dxa"/>
          </w:tcPr>
          <w:p w14:paraId="409F0591" w14:textId="67BEC511" w:rsidR="003C2DC8" w:rsidRPr="00581F1A" w:rsidRDefault="00221042" w:rsidP="00297640">
            <w:pPr>
              <w:rPr>
                <w:rFonts w:ascii="Arial" w:hAnsi="Arial" w:cs="Arial"/>
                <w:color w:val="000000"/>
              </w:rPr>
            </w:pPr>
            <w:r w:rsidRPr="00581F1A">
              <w:rPr>
                <w:rFonts w:ascii="Arial" w:hAnsi="Arial" w:cs="Arial"/>
                <w:color w:val="000000"/>
              </w:rPr>
              <w:t>18,24</w:t>
            </w:r>
          </w:p>
        </w:tc>
        <w:tc>
          <w:tcPr>
            <w:tcW w:w="1849" w:type="dxa"/>
          </w:tcPr>
          <w:p w14:paraId="28732532" w14:textId="5368C6D8" w:rsidR="003C2DC8" w:rsidRPr="00581F1A" w:rsidRDefault="00221042" w:rsidP="00297640">
            <w:pPr>
              <w:rPr>
                <w:rFonts w:ascii="Arial" w:hAnsi="Arial" w:cs="Arial"/>
                <w:color w:val="000000"/>
              </w:rPr>
            </w:pPr>
            <w:r w:rsidRPr="00581F1A">
              <w:rPr>
                <w:rFonts w:ascii="Arial" w:hAnsi="Arial" w:cs="Arial"/>
                <w:color w:val="000000"/>
              </w:rPr>
              <w:t>729,60</w:t>
            </w:r>
          </w:p>
        </w:tc>
      </w:tr>
      <w:tr w:rsidR="003C2DC8" w:rsidRPr="00581F1A" w14:paraId="4A372280" w14:textId="6466AE8D" w:rsidTr="003C2DC8">
        <w:trPr>
          <w:trHeight w:val="689"/>
        </w:trPr>
        <w:tc>
          <w:tcPr>
            <w:tcW w:w="669" w:type="dxa"/>
          </w:tcPr>
          <w:p w14:paraId="6595B9E0" w14:textId="77777777" w:rsidR="003C2DC8" w:rsidRPr="00581F1A" w:rsidRDefault="003C2DC8" w:rsidP="00297640">
            <w:pPr>
              <w:rPr>
                <w:rFonts w:ascii="Arial" w:hAnsi="Arial" w:cs="Arial"/>
              </w:rPr>
            </w:pPr>
            <w:r w:rsidRPr="00581F1A">
              <w:rPr>
                <w:rFonts w:ascii="Arial" w:hAnsi="Arial" w:cs="Arial"/>
              </w:rPr>
              <w:t>16</w:t>
            </w:r>
          </w:p>
        </w:tc>
        <w:tc>
          <w:tcPr>
            <w:tcW w:w="3586" w:type="dxa"/>
          </w:tcPr>
          <w:p w14:paraId="3C08B126" w14:textId="77777777" w:rsidR="003C2DC8" w:rsidRPr="00581F1A" w:rsidRDefault="003C2DC8" w:rsidP="00297640">
            <w:pPr>
              <w:rPr>
                <w:rFonts w:ascii="Arial" w:hAnsi="Arial" w:cs="Arial"/>
              </w:rPr>
            </w:pPr>
            <w:r w:rsidRPr="00581F1A">
              <w:rPr>
                <w:rFonts w:ascii="Arial" w:hAnsi="Arial" w:cs="Arial"/>
                <w:color w:val="000000"/>
              </w:rPr>
              <w:t>LIMPADOR MULTI USO PERFUMADO - limpador instantâneo, líquido, perfumado, fragrâncias variadas, garrafa de 500 ml, embalagem original do fabricante.</w:t>
            </w:r>
          </w:p>
        </w:tc>
        <w:tc>
          <w:tcPr>
            <w:tcW w:w="1098" w:type="dxa"/>
          </w:tcPr>
          <w:p w14:paraId="3480D26D" w14:textId="77777777" w:rsidR="003C2DC8" w:rsidRPr="00581F1A" w:rsidRDefault="003C2DC8" w:rsidP="00297640">
            <w:pPr>
              <w:rPr>
                <w:rFonts w:ascii="Arial" w:hAnsi="Arial" w:cs="Arial"/>
              </w:rPr>
            </w:pPr>
            <w:r w:rsidRPr="00581F1A">
              <w:rPr>
                <w:rFonts w:ascii="Arial" w:hAnsi="Arial" w:cs="Arial"/>
                <w:color w:val="000000"/>
              </w:rPr>
              <w:t>Garrafa</w:t>
            </w:r>
            <w:r w:rsidRPr="00581F1A">
              <w:rPr>
                <w:rFonts w:ascii="Arial" w:hAnsi="Arial" w:cs="Arial"/>
                <w:color w:val="000000"/>
                <w:sz w:val="20"/>
                <w:szCs w:val="20"/>
                <w:lang w:eastAsia="pt-BR"/>
              </w:rPr>
              <w:br/>
            </w:r>
            <w:r w:rsidRPr="00581F1A">
              <w:rPr>
                <w:rFonts w:ascii="Arial" w:hAnsi="Arial" w:cs="Arial"/>
                <w:color w:val="000000"/>
              </w:rPr>
              <w:t>500 ml</w:t>
            </w:r>
          </w:p>
        </w:tc>
        <w:tc>
          <w:tcPr>
            <w:tcW w:w="1427" w:type="dxa"/>
          </w:tcPr>
          <w:p w14:paraId="4D156E59" w14:textId="77777777" w:rsidR="003C2DC8" w:rsidRPr="00581F1A" w:rsidRDefault="003C2DC8" w:rsidP="00297640">
            <w:pPr>
              <w:rPr>
                <w:rFonts w:ascii="Arial" w:hAnsi="Arial" w:cs="Arial"/>
              </w:rPr>
            </w:pPr>
            <w:r w:rsidRPr="00581F1A">
              <w:rPr>
                <w:rFonts w:ascii="Arial" w:hAnsi="Arial" w:cs="Arial"/>
                <w:color w:val="000000"/>
              </w:rPr>
              <w:t>20</w:t>
            </w:r>
          </w:p>
        </w:tc>
        <w:tc>
          <w:tcPr>
            <w:tcW w:w="1471" w:type="dxa"/>
          </w:tcPr>
          <w:p w14:paraId="742F0D69" w14:textId="1477EE9D" w:rsidR="003C2DC8" w:rsidRPr="00581F1A" w:rsidRDefault="00221042" w:rsidP="00297640">
            <w:pPr>
              <w:rPr>
                <w:rFonts w:ascii="Arial" w:hAnsi="Arial" w:cs="Arial"/>
                <w:color w:val="000000"/>
              </w:rPr>
            </w:pPr>
            <w:r w:rsidRPr="00581F1A">
              <w:rPr>
                <w:rFonts w:ascii="Arial" w:hAnsi="Arial" w:cs="Arial"/>
                <w:color w:val="000000"/>
              </w:rPr>
              <w:t>5,81</w:t>
            </w:r>
          </w:p>
        </w:tc>
        <w:tc>
          <w:tcPr>
            <w:tcW w:w="1849" w:type="dxa"/>
          </w:tcPr>
          <w:p w14:paraId="52434AB0" w14:textId="2CDA5863" w:rsidR="003C2DC8" w:rsidRPr="00581F1A" w:rsidRDefault="00221042" w:rsidP="00297640">
            <w:pPr>
              <w:rPr>
                <w:rFonts w:ascii="Arial" w:hAnsi="Arial" w:cs="Arial"/>
                <w:color w:val="000000"/>
              </w:rPr>
            </w:pPr>
            <w:r w:rsidRPr="00581F1A">
              <w:rPr>
                <w:rFonts w:ascii="Arial" w:hAnsi="Arial" w:cs="Arial"/>
                <w:color w:val="000000"/>
              </w:rPr>
              <w:t>116,20</w:t>
            </w:r>
          </w:p>
        </w:tc>
      </w:tr>
      <w:tr w:rsidR="003C2DC8" w:rsidRPr="00581F1A" w14:paraId="54C7CD53" w14:textId="7A951840" w:rsidTr="003C2DC8">
        <w:trPr>
          <w:trHeight w:val="699"/>
        </w:trPr>
        <w:tc>
          <w:tcPr>
            <w:tcW w:w="669" w:type="dxa"/>
          </w:tcPr>
          <w:p w14:paraId="40335DFE" w14:textId="77777777" w:rsidR="003C2DC8" w:rsidRPr="00581F1A" w:rsidRDefault="003C2DC8" w:rsidP="00297640">
            <w:pPr>
              <w:rPr>
                <w:rFonts w:ascii="Arial" w:hAnsi="Arial" w:cs="Arial"/>
              </w:rPr>
            </w:pPr>
            <w:r w:rsidRPr="00581F1A">
              <w:rPr>
                <w:rFonts w:ascii="Arial" w:hAnsi="Arial" w:cs="Arial"/>
              </w:rPr>
              <w:t>17</w:t>
            </w:r>
          </w:p>
        </w:tc>
        <w:tc>
          <w:tcPr>
            <w:tcW w:w="3586" w:type="dxa"/>
          </w:tcPr>
          <w:p w14:paraId="0DA9BCC8" w14:textId="77777777" w:rsidR="003C2DC8" w:rsidRPr="00581F1A" w:rsidRDefault="003C2DC8" w:rsidP="00297640">
            <w:pPr>
              <w:rPr>
                <w:rFonts w:ascii="Arial" w:hAnsi="Arial" w:cs="Arial"/>
              </w:rPr>
            </w:pPr>
            <w:r w:rsidRPr="00581F1A">
              <w:rPr>
                <w:rFonts w:ascii="Arial" w:hAnsi="Arial" w:cs="Arial"/>
                <w:color w:val="000000"/>
              </w:rPr>
              <w:t xml:space="preserve">LUSTRA MÓVEIS - lustra móveis, para </w:t>
            </w:r>
            <w:proofErr w:type="spellStart"/>
            <w:r w:rsidRPr="00581F1A">
              <w:rPr>
                <w:rFonts w:ascii="Arial" w:hAnsi="Arial" w:cs="Arial"/>
                <w:color w:val="000000"/>
              </w:rPr>
              <w:t>multi</w:t>
            </w:r>
            <w:proofErr w:type="spellEnd"/>
            <w:r w:rsidRPr="00581F1A">
              <w:rPr>
                <w:rFonts w:ascii="Arial" w:hAnsi="Arial" w:cs="Arial"/>
                <w:color w:val="000000"/>
              </w:rPr>
              <w:t xml:space="preserve"> superfícies e conservação de móveis, com perfume, fragrâncias variadas, embalagem original do fabricante, frasco de 200 ml.</w:t>
            </w:r>
          </w:p>
        </w:tc>
        <w:tc>
          <w:tcPr>
            <w:tcW w:w="1098" w:type="dxa"/>
          </w:tcPr>
          <w:p w14:paraId="43BC0086" w14:textId="77777777" w:rsidR="003C2DC8" w:rsidRPr="00581F1A" w:rsidRDefault="003C2DC8" w:rsidP="00297640">
            <w:pPr>
              <w:rPr>
                <w:rFonts w:ascii="Arial" w:hAnsi="Arial" w:cs="Arial"/>
              </w:rPr>
            </w:pPr>
            <w:r w:rsidRPr="00581F1A">
              <w:rPr>
                <w:rFonts w:ascii="Arial" w:hAnsi="Arial" w:cs="Arial"/>
                <w:color w:val="000000"/>
              </w:rPr>
              <w:t>Frasco</w:t>
            </w:r>
            <w:r w:rsidRPr="00581F1A">
              <w:rPr>
                <w:rFonts w:ascii="Arial" w:hAnsi="Arial" w:cs="Arial"/>
                <w:color w:val="000000"/>
                <w:sz w:val="20"/>
                <w:szCs w:val="20"/>
                <w:lang w:eastAsia="pt-BR"/>
              </w:rPr>
              <w:br/>
            </w:r>
            <w:r w:rsidRPr="00581F1A">
              <w:rPr>
                <w:rFonts w:ascii="Arial" w:hAnsi="Arial" w:cs="Arial"/>
                <w:color w:val="000000"/>
              </w:rPr>
              <w:t>200 ml</w:t>
            </w:r>
          </w:p>
        </w:tc>
        <w:tc>
          <w:tcPr>
            <w:tcW w:w="1427" w:type="dxa"/>
          </w:tcPr>
          <w:p w14:paraId="1E6CF38B" w14:textId="77777777" w:rsidR="003C2DC8" w:rsidRPr="00581F1A" w:rsidRDefault="003C2DC8" w:rsidP="00297640">
            <w:pPr>
              <w:rPr>
                <w:rFonts w:ascii="Arial" w:hAnsi="Arial" w:cs="Arial"/>
              </w:rPr>
            </w:pPr>
            <w:r w:rsidRPr="00581F1A">
              <w:rPr>
                <w:rFonts w:ascii="Arial" w:hAnsi="Arial" w:cs="Arial"/>
                <w:color w:val="000000"/>
              </w:rPr>
              <w:t>6</w:t>
            </w:r>
          </w:p>
        </w:tc>
        <w:tc>
          <w:tcPr>
            <w:tcW w:w="1471" w:type="dxa"/>
          </w:tcPr>
          <w:p w14:paraId="605310A2" w14:textId="0EB3FC59" w:rsidR="003C2DC8" w:rsidRPr="00581F1A" w:rsidRDefault="00221042" w:rsidP="00297640">
            <w:pPr>
              <w:rPr>
                <w:rFonts w:ascii="Arial" w:hAnsi="Arial" w:cs="Arial"/>
                <w:color w:val="000000"/>
              </w:rPr>
            </w:pPr>
            <w:r w:rsidRPr="00581F1A">
              <w:rPr>
                <w:rFonts w:ascii="Arial" w:hAnsi="Arial" w:cs="Arial"/>
                <w:color w:val="000000"/>
              </w:rPr>
              <w:t>10,02</w:t>
            </w:r>
          </w:p>
        </w:tc>
        <w:tc>
          <w:tcPr>
            <w:tcW w:w="1849" w:type="dxa"/>
          </w:tcPr>
          <w:p w14:paraId="44D0590B" w14:textId="1A621EC7" w:rsidR="003C2DC8" w:rsidRPr="00581F1A" w:rsidRDefault="00221042" w:rsidP="00297640">
            <w:pPr>
              <w:rPr>
                <w:rFonts w:ascii="Arial" w:hAnsi="Arial" w:cs="Arial"/>
                <w:color w:val="000000"/>
              </w:rPr>
            </w:pPr>
            <w:r w:rsidRPr="00581F1A">
              <w:rPr>
                <w:rFonts w:ascii="Arial" w:hAnsi="Arial" w:cs="Arial"/>
                <w:color w:val="000000"/>
              </w:rPr>
              <w:t>60,12</w:t>
            </w:r>
          </w:p>
        </w:tc>
      </w:tr>
      <w:tr w:rsidR="003C2DC8" w:rsidRPr="00581F1A" w14:paraId="43C9AD95" w14:textId="07F4D656" w:rsidTr="003C2DC8">
        <w:trPr>
          <w:trHeight w:val="755"/>
        </w:trPr>
        <w:tc>
          <w:tcPr>
            <w:tcW w:w="669" w:type="dxa"/>
          </w:tcPr>
          <w:p w14:paraId="101CBAFA" w14:textId="77777777" w:rsidR="003C2DC8" w:rsidRPr="00581F1A" w:rsidRDefault="003C2DC8" w:rsidP="00297640">
            <w:pPr>
              <w:rPr>
                <w:rFonts w:ascii="Arial" w:hAnsi="Arial" w:cs="Arial"/>
              </w:rPr>
            </w:pPr>
            <w:r w:rsidRPr="00581F1A">
              <w:rPr>
                <w:rFonts w:ascii="Arial" w:hAnsi="Arial" w:cs="Arial"/>
              </w:rPr>
              <w:t>18</w:t>
            </w:r>
          </w:p>
        </w:tc>
        <w:tc>
          <w:tcPr>
            <w:tcW w:w="3586" w:type="dxa"/>
          </w:tcPr>
          <w:p w14:paraId="393DC9C9" w14:textId="77777777" w:rsidR="003C2DC8" w:rsidRPr="00581F1A" w:rsidRDefault="003C2DC8" w:rsidP="00297640">
            <w:pPr>
              <w:rPr>
                <w:rFonts w:ascii="Arial" w:hAnsi="Arial" w:cs="Arial"/>
              </w:rPr>
            </w:pPr>
            <w:r w:rsidRPr="00581F1A">
              <w:rPr>
                <w:rFonts w:ascii="Arial" w:hAnsi="Arial" w:cs="Arial"/>
                <w:color w:val="000000"/>
              </w:rPr>
              <w:t xml:space="preserve">LUVAS - Luva em látex resistente, embalagem contendo 01 (um) par, luvas de proteção e segurança, uso </w:t>
            </w:r>
            <w:r w:rsidRPr="00581F1A">
              <w:rPr>
                <w:rFonts w:ascii="Arial" w:hAnsi="Arial" w:cs="Arial"/>
                <w:color w:val="000000"/>
              </w:rPr>
              <w:lastRenderedPageBreak/>
              <w:t>doméstico, tamanho (M), forro 100% algodão, antiderrapante, anatômica, cano curto.</w:t>
            </w:r>
          </w:p>
        </w:tc>
        <w:tc>
          <w:tcPr>
            <w:tcW w:w="1098" w:type="dxa"/>
          </w:tcPr>
          <w:p w14:paraId="1272EA01" w14:textId="77777777" w:rsidR="003C2DC8" w:rsidRPr="00581F1A" w:rsidRDefault="003C2DC8" w:rsidP="00297640">
            <w:pPr>
              <w:rPr>
                <w:rFonts w:ascii="Arial" w:hAnsi="Arial" w:cs="Arial"/>
              </w:rPr>
            </w:pPr>
            <w:proofErr w:type="spellStart"/>
            <w:r w:rsidRPr="00581F1A">
              <w:rPr>
                <w:rFonts w:ascii="Arial" w:hAnsi="Arial" w:cs="Arial"/>
                <w:color w:val="000000"/>
              </w:rPr>
              <w:lastRenderedPageBreak/>
              <w:t>Unid</w:t>
            </w:r>
            <w:proofErr w:type="spellEnd"/>
          </w:p>
        </w:tc>
        <w:tc>
          <w:tcPr>
            <w:tcW w:w="1427" w:type="dxa"/>
          </w:tcPr>
          <w:p w14:paraId="5D87F4DD" w14:textId="77777777" w:rsidR="003C2DC8" w:rsidRPr="00581F1A" w:rsidRDefault="003C2DC8" w:rsidP="00297640">
            <w:pPr>
              <w:rPr>
                <w:rFonts w:ascii="Arial" w:hAnsi="Arial" w:cs="Arial"/>
              </w:rPr>
            </w:pPr>
            <w:r w:rsidRPr="00581F1A">
              <w:rPr>
                <w:rFonts w:ascii="Arial" w:hAnsi="Arial" w:cs="Arial"/>
                <w:color w:val="000000"/>
              </w:rPr>
              <w:t>20</w:t>
            </w:r>
          </w:p>
        </w:tc>
        <w:tc>
          <w:tcPr>
            <w:tcW w:w="1471" w:type="dxa"/>
          </w:tcPr>
          <w:p w14:paraId="604B9260" w14:textId="72243FB6" w:rsidR="003C2DC8" w:rsidRPr="00581F1A" w:rsidRDefault="00236259" w:rsidP="00297640">
            <w:pPr>
              <w:rPr>
                <w:rFonts w:ascii="Arial" w:hAnsi="Arial" w:cs="Arial"/>
                <w:color w:val="000000"/>
              </w:rPr>
            </w:pPr>
            <w:r w:rsidRPr="00581F1A">
              <w:rPr>
                <w:rFonts w:ascii="Arial" w:hAnsi="Arial" w:cs="Arial"/>
                <w:color w:val="000000"/>
              </w:rPr>
              <w:t>7,32</w:t>
            </w:r>
          </w:p>
        </w:tc>
        <w:tc>
          <w:tcPr>
            <w:tcW w:w="1849" w:type="dxa"/>
          </w:tcPr>
          <w:p w14:paraId="56CF64D4" w14:textId="6EA4B232" w:rsidR="00221042" w:rsidRPr="00581F1A" w:rsidRDefault="00236259" w:rsidP="00297640">
            <w:pPr>
              <w:rPr>
                <w:rFonts w:ascii="Arial" w:hAnsi="Arial" w:cs="Arial"/>
                <w:color w:val="000000"/>
              </w:rPr>
            </w:pPr>
            <w:r w:rsidRPr="00581F1A">
              <w:rPr>
                <w:rFonts w:ascii="Arial" w:hAnsi="Arial" w:cs="Arial"/>
                <w:color w:val="000000"/>
              </w:rPr>
              <w:t>146,40</w:t>
            </w:r>
          </w:p>
        </w:tc>
      </w:tr>
      <w:tr w:rsidR="003C2DC8" w:rsidRPr="00581F1A" w14:paraId="507BE3D4" w14:textId="6D5BECB5" w:rsidTr="003C2DC8">
        <w:trPr>
          <w:trHeight w:val="568"/>
        </w:trPr>
        <w:tc>
          <w:tcPr>
            <w:tcW w:w="669" w:type="dxa"/>
          </w:tcPr>
          <w:p w14:paraId="2B150B2A" w14:textId="77777777" w:rsidR="003C2DC8" w:rsidRPr="00581F1A" w:rsidRDefault="003C2DC8" w:rsidP="00297640">
            <w:pPr>
              <w:rPr>
                <w:rFonts w:ascii="Arial" w:hAnsi="Arial" w:cs="Arial"/>
              </w:rPr>
            </w:pPr>
            <w:r w:rsidRPr="00581F1A">
              <w:rPr>
                <w:rFonts w:ascii="Arial" w:hAnsi="Arial" w:cs="Arial"/>
              </w:rPr>
              <w:t>19</w:t>
            </w:r>
          </w:p>
        </w:tc>
        <w:tc>
          <w:tcPr>
            <w:tcW w:w="3586" w:type="dxa"/>
          </w:tcPr>
          <w:p w14:paraId="615A2286" w14:textId="77777777" w:rsidR="003C2DC8" w:rsidRPr="00581F1A" w:rsidRDefault="003C2DC8" w:rsidP="00297640">
            <w:pPr>
              <w:rPr>
                <w:rFonts w:ascii="Arial" w:hAnsi="Arial" w:cs="Arial"/>
              </w:rPr>
            </w:pPr>
            <w:r w:rsidRPr="00581F1A">
              <w:rPr>
                <w:rFonts w:ascii="Arial" w:hAnsi="Arial" w:cs="Arial"/>
                <w:color w:val="000000"/>
              </w:rPr>
              <w:t>PANO DE CHÃO - pano para limpeza, material algodão, tipo saco ou xadrez, bordas com acabamento, dimensões aproximadas de 70x50 cm.</w:t>
            </w:r>
          </w:p>
        </w:tc>
        <w:tc>
          <w:tcPr>
            <w:tcW w:w="1098" w:type="dxa"/>
          </w:tcPr>
          <w:p w14:paraId="59EB4778"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3221A9CD" w14:textId="77777777" w:rsidR="003C2DC8" w:rsidRPr="00581F1A" w:rsidRDefault="003C2DC8" w:rsidP="00297640">
            <w:pPr>
              <w:rPr>
                <w:rFonts w:ascii="Arial" w:hAnsi="Arial" w:cs="Arial"/>
              </w:rPr>
            </w:pPr>
            <w:r w:rsidRPr="00581F1A">
              <w:rPr>
                <w:rFonts w:ascii="Arial" w:hAnsi="Arial" w:cs="Arial"/>
                <w:color w:val="000000"/>
              </w:rPr>
              <w:t>10</w:t>
            </w:r>
          </w:p>
        </w:tc>
        <w:tc>
          <w:tcPr>
            <w:tcW w:w="1471" w:type="dxa"/>
          </w:tcPr>
          <w:p w14:paraId="535F68CA" w14:textId="4F729484" w:rsidR="003C2DC8" w:rsidRPr="00581F1A" w:rsidRDefault="00236259" w:rsidP="00297640">
            <w:pPr>
              <w:rPr>
                <w:rFonts w:ascii="Arial" w:hAnsi="Arial" w:cs="Arial"/>
                <w:color w:val="000000"/>
              </w:rPr>
            </w:pPr>
            <w:r w:rsidRPr="00581F1A">
              <w:rPr>
                <w:rFonts w:ascii="Arial" w:hAnsi="Arial" w:cs="Arial"/>
                <w:color w:val="000000"/>
              </w:rPr>
              <w:t>7,68</w:t>
            </w:r>
          </w:p>
        </w:tc>
        <w:tc>
          <w:tcPr>
            <w:tcW w:w="1849" w:type="dxa"/>
          </w:tcPr>
          <w:p w14:paraId="7A94D7D5" w14:textId="6A682F59" w:rsidR="003C2DC8" w:rsidRPr="00581F1A" w:rsidRDefault="00236259" w:rsidP="00297640">
            <w:pPr>
              <w:rPr>
                <w:rFonts w:ascii="Arial" w:hAnsi="Arial" w:cs="Arial"/>
                <w:color w:val="000000"/>
              </w:rPr>
            </w:pPr>
            <w:r w:rsidRPr="00581F1A">
              <w:rPr>
                <w:rFonts w:ascii="Arial" w:hAnsi="Arial" w:cs="Arial"/>
                <w:color w:val="000000"/>
              </w:rPr>
              <w:t>76,80</w:t>
            </w:r>
          </w:p>
        </w:tc>
      </w:tr>
      <w:tr w:rsidR="003C2DC8" w:rsidRPr="00581F1A" w14:paraId="4A42B678" w14:textId="3B28FECA" w:rsidTr="003C2DC8">
        <w:trPr>
          <w:trHeight w:val="972"/>
        </w:trPr>
        <w:tc>
          <w:tcPr>
            <w:tcW w:w="669" w:type="dxa"/>
          </w:tcPr>
          <w:p w14:paraId="3BE02B5C" w14:textId="77777777" w:rsidR="003C2DC8" w:rsidRPr="00581F1A" w:rsidRDefault="003C2DC8" w:rsidP="00297640">
            <w:pPr>
              <w:rPr>
                <w:rFonts w:ascii="Arial" w:hAnsi="Arial" w:cs="Arial"/>
              </w:rPr>
            </w:pPr>
            <w:r w:rsidRPr="00581F1A">
              <w:rPr>
                <w:rFonts w:ascii="Arial" w:hAnsi="Arial" w:cs="Arial"/>
              </w:rPr>
              <w:t>20</w:t>
            </w:r>
          </w:p>
        </w:tc>
        <w:tc>
          <w:tcPr>
            <w:tcW w:w="3586" w:type="dxa"/>
          </w:tcPr>
          <w:p w14:paraId="21EC3F1E" w14:textId="77777777" w:rsidR="003C2DC8" w:rsidRPr="00581F1A" w:rsidRDefault="003C2DC8" w:rsidP="00297640">
            <w:pPr>
              <w:rPr>
                <w:rFonts w:ascii="Arial" w:hAnsi="Arial" w:cs="Arial"/>
              </w:rPr>
            </w:pPr>
            <w:r w:rsidRPr="00581F1A">
              <w:rPr>
                <w:rFonts w:ascii="Arial" w:hAnsi="Arial" w:cs="Arial"/>
                <w:color w:val="000000"/>
              </w:rPr>
              <w:t>PAPEL HIGIÊNICO - papel higiênico, folha dupla, fragrância neutra, cor branca, picotado, de alta absorção, embalagem c/ 4x1 unidades (04 rolos por embalagem), medidas de cada rolo 10cmx30m (tolerância de mais ou menos 2%), celulose virgem - não reciclado.</w:t>
            </w:r>
          </w:p>
        </w:tc>
        <w:tc>
          <w:tcPr>
            <w:tcW w:w="1098" w:type="dxa"/>
          </w:tcPr>
          <w:p w14:paraId="7F3E1B71" w14:textId="77777777" w:rsidR="003C2DC8" w:rsidRPr="00581F1A" w:rsidRDefault="003C2DC8" w:rsidP="00297640">
            <w:pPr>
              <w:rPr>
                <w:rFonts w:ascii="Arial" w:hAnsi="Arial" w:cs="Arial"/>
              </w:rPr>
            </w:pPr>
            <w:proofErr w:type="spellStart"/>
            <w:r w:rsidRPr="00581F1A">
              <w:rPr>
                <w:rFonts w:ascii="Arial" w:hAnsi="Arial" w:cs="Arial"/>
                <w:color w:val="000000"/>
              </w:rPr>
              <w:t>Pcte</w:t>
            </w:r>
            <w:proofErr w:type="spellEnd"/>
            <w:r w:rsidRPr="00581F1A">
              <w:rPr>
                <w:rFonts w:ascii="Arial" w:hAnsi="Arial" w:cs="Arial"/>
                <w:color w:val="000000"/>
              </w:rPr>
              <w:t xml:space="preserve"> 4X1</w:t>
            </w:r>
          </w:p>
        </w:tc>
        <w:tc>
          <w:tcPr>
            <w:tcW w:w="1427" w:type="dxa"/>
          </w:tcPr>
          <w:p w14:paraId="0CAFAB13" w14:textId="77777777" w:rsidR="003C2DC8" w:rsidRPr="00581F1A" w:rsidRDefault="003C2DC8" w:rsidP="00297640">
            <w:pPr>
              <w:rPr>
                <w:rFonts w:ascii="Arial" w:hAnsi="Arial" w:cs="Arial"/>
              </w:rPr>
            </w:pPr>
            <w:r w:rsidRPr="00581F1A">
              <w:rPr>
                <w:rFonts w:ascii="Arial" w:hAnsi="Arial" w:cs="Arial"/>
                <w:color w:val="000000"/>
              </w:rPr>
              <w:t>100</w:t>
            </w:r>
          </w:p>
        </w:tc>
        <w:tc>
          <w:tcPr>
            <w:tcW w:w="1471" w:type="dxa"/>
          </w:tcPr>
          <w:p w14:paraId="5F29BA72" w14:textId="2ED94166" w:rsidR="003C2DC8" w:rsidRPr="00581F1A" w:rsidRDefault="00236259" w:rsidP="00297640">
            <w:pPr>
              <w:rPr>
                <w:rFonts w:ascii="Arial" w:hAnsi="Arial" w:cs="Arial"/>
                <w:color w:val="000000"/>
              </w:rPr>
            </w:pPr>
            <w:r w:rsidRPr="00581F1A">
              <w:rPr>
                <w:rFonts w:ascii="Arial" w:hAnsi="Arial" w:cs="Arial"/>
                <w:color w:val="000000"/>
              </w:rPr>
              <w:t>8,10</w:t>
            </w:r>
          </w:p>
        </w:tc>
        <w:tc>
          <w:tcPr>
            <w:tcW w:w="1849" w:type="dxa"/>
          </w:tcPr>
          <w:p w14:paraId="2EC36154" w14:textId="29267770" w:rsidR="003C2DC8" w:rsidRPr="00581F1A" w:rsidRDefault="00236259" w:rsidP="00297640">
            <w:pPr>
              <w:rPr>
                <w:rFonts w:ascii="Arial" w:hAnsi="Arial" w:cs="Arial"/>
                <w:color w:val="000000"/>
              </w:rPr>
            </w:pPr>
            <w:r w:rsidRPr="00581F1A">
              <w:rPr>
                <w:rFonts w:ascii="Arial" w:hAnsi="Arial" w:cs="Arial"/>
                <w:color w:val="000000"/>
              </w:rPr>
              <w:t>810,00</w:t>
            </w:r>
          </w:p>
        </w:tc>
      </w:tr>
      <w:tr w:rsidR="003C2DC8" w:rsidRPr="00581F1A" w14:paraId="7942F1D9" w14:textId="1879941B" w:rsidTr="003C2DC8">
        <w:trPr>
          <w:trHeight w:val="410"/>
        </w:trPr>
        <w:tc>
          <w:tcPr>
            <w:tcW w:w="669" w:type="dxa"/>
          </w:tcPr>
          <w:p w14:paraId="7C5EE6C4" w14:textId="77777777" w:rsidR="003C2DC8" w:rsidRPr="00581F1A" w:rsidRDefault="003C2DC8" w:rsidP="00297640">
            <w:pPr>
              <w:rPr>
                <w:rFonts w:ascii="Arial" w:hAnsi="Arial" w:cs="Arial"/>
              </w:rPr>
            </w:pPr>
            <w:r w:rsidRPr="00581F1A">
              <w:rPr>
                <w:rFonts w:ascii="Arial" w:hAnsi="Arial" w:cs="Arial"/>
              </w:rPr>
              <w:t>21</w:t>
            </w:r>
          </w:p>
        </w:tc>
        <w:tc>
          <w:tcPr>
            <w:tcW w:w="3586" w:type="dxa"/>
          </w:tcPr>
          <w:p w14:paraId="5FC7F0DA" w14:textId="77777777" w:rsidR="003C2DC8" w:rsidRPr="00581F1A" w:rsidRDefault="003C2DC8" w:rsidP="00297640">
            <w:pPr>
              <w:rPr>
                <w:rFonts w:ascii="Arial" w:hAnsi="Arial" w:cs="Arial"/>
              </w:rPr>
            </w:pPr>
            <w:r w:rsidRPr="00581F1A">
              <w:rPr>
                <w:rFonts w:ascii="Arial" w:hAnsi="Arial" w:cs="Arial"/>
                <w:color w:val="000000"/>
              </w:rPr>
              <w:t xml:space="preserve">QUEROSENE FLORAL PERFUMADO – Querosene </w:t>
            </w:r>
            <w:proofErr w:type="spellStart"/>
            <w:r w:rsidRPr="00581F1A">
              <w:rPr>
                <w:rFonts w:ascii="Arial" w:hAnsi="Arial" w:cs="Arial"/>
                <w:color w:val="000000"/>
              </w:rPr>
              <w:t>multi-limpeza</w:t>
            </w:r>
            <w:proofErr w:type="spellEnd"/>
            <w:r w:rsidRPr="00581F1A">
              <w:rPr>
                <w:rFonts w:ascii="Arial" w:hAnsi="Arial" w:cs="Arial"/>
                <w:color w:val="000000"/>
              </w:rPr>
              <w:t xml:space="preserve"> apresentação em embalagem plástica original de 500ml.</w:t>
            </w:r>
          </w:p>
        </w:tc>
        <w:tc>
          <w:tcPr>
            <w:tcW w:w="1098" w:type="dxa"/>
          </w:tcPr>
          <w:p w14:paraId="146FBA95"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1D55A260" w14:textId="77777777" w:rsidR="003C2DC8" w:rsidRPr="00581F1A" w:rsidRDefault="003C2DC8" w:rsidP="00297640">
            <w:pPr>
              <w:rPr>
                <w:rFonts w:ascii="Arial" w:hAnsi="Arial" w:cs="Arial"/>
              </w:rPr>
            </w:pPr>
            <w:r w:rsidRPr="00581F1A">
              <w:rPr>
                <w:rFonts w:ascii="Arial" w:hAnsi="Arial" w:cs="Arial"/>
                <w:color w:val="000000"/>
              </w:rPr>
              <w:t>5</w:t>
            </w:r>
          </w:p>
        </w:tc>
        <w:tc>
          <w:tcPr>
            <w:tcW w:w="1471" w:type="dxa"/>
          </w:tcPr>
          <w:p w14:paraId="33EF9BFE" w14:textId="4E5C5D82" w:rsidR="003C2DC8" w:rsidRPr="00581F1A" w:rsidRDefault="00236259" w:rsidP="00297640">
            <w:pPr>
              <w:rPr>
                <w:rFonts w:ascii="Arial" w:hAnsi="Arial" w:cs="Arial"/>
                <w:color w:val="000000"/>
              </w:rPr>
            </w:pPr>
            <w:r w:rsidRPr="00581F1A">
              <w:rPr>
                <w:rFonts w:ascii="Arial" w:hAnsi="Arial" w:cs="Arial"/>
                <w:color w:val="000000"/>
              </w:rPr>
              <w:t>13,15</w:t>
            </w:r>
          </w:p>
        </w:tc>
        <w:tc>
          <w:tcPr>
            <w:tcW w:w="1849" w:type="dxa"/>
          </w:tcPr>
          <w:p w14:paraId="0B339951" w14:textId="2E84F745" w:rsidR="003C2DC8" w:rsidRPr="00581F1A" w:rsidRDefault="00236259" w:rsidP="00297640">
            <w:pPr>
              <w:rPr>
                <w:rFonts w:ascii="Arial" w:hAnsi="Arial" w:cs="Arial"/>
                <w:color w:val="000000"/>
              </w:rPr>
            </w:pPr>
            <w:r w:rsidRPr="00581F1A">
              <w:rPr>
                <w:rFonts w:ascii="Arial" w:hAnsi="Arial" w:cs="Arial"/>
                <w:color w:val="000000"/>
              </w:rPr>
              <w:t>65,75</w:t>
            </w:r>
          </w:p>
        </w:tc>
      </w:tr>
      <w:tr w:rsidR="003C2DC8" w:rsidRPr="00581F1A" w14:paraId="2E986ADC" w14:textId="558D732B" w:rsidTr="003C2DC8">
        <w:trPr>
          <w:trHeight w:val="656"/>
        </w:trPr>
        <w:tc>
          <w:tcPr>
            <w:tcW w:w="669" w:type="dxa"/>
          </w:tcPr>
          <w:p w14:paraId="1844FBC9" w14:textId="77777777" w:rsidR="003C2DC8" w:rsidRPr="00581F1A" w:rsidRDefault="003C2DC8" w:rsidP="00297640">
            <w:pPr>
              <w:rPr>
                <w:rFonts w:ascii="Arial" w:hAnsi="Arial" w:cs="Arial"/>
              </w:rPr>
            </w:pPr>
            <w:r w:rsidRPr="00581F1A">
              <w:rPr>
                <w:rFonts w:ascii="Arial" w:hAnsi="Arial" w:cs="Arial"/>
              </w:rPr>
              <w:t>22</w:t>
            </w:r>
          </w:p>
        </w:tc>
        <w:tc>
          <w:tcPr>
            <w:tcW w:w="3586" w:type="dxa"/>
          </w:tcPr>
          <w:p w14:paraId="297BFB81" w14:textId="77777777" w:rsidR="003C2DC8" w:rsidRPr="00581F1A" w:rsidRDefault="003C2DC8" w:rsidP="00297640">
            <w:pPr>
              <w:rPr>
                <w:rFonts w:ascii="Arial" w:hAnsi="Arial" w:cs="Arial"/>
              </w:rPr>
            </w:pPr>
            <w:r w:rsidRPr="00581F1A">
              <w:rPr>
                <w:rFonts w:ascii="Arial" w:hAnsi="Arial" w:cs="Arial"/>
                <w:color w:val="000000"/>
              </w:rPr>
              <w:t>RODO - rodo para piso, cabo revestido, base de plástico reforçado, 02 (duas) lâminas de E.V.A. medindo 40cm cada, comprimento mínimo do cabo c/ 1,20 m.</w:t>
            </w:r>
          </w:p>
        </w:tc>
        <w:tc>
          <w:tcPr>
            <w:tcW w:w="1098" w:type="dxa"/>
          </w:tcPr>
          <w:p w14:paraId="146C4128"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180C6557" w14:textId="77777777" w:rsidR="003C2DC8" w:rsidRPr="00581F1A" w:rsidRDefault="003C2DC8" w:rsidP="00297640">
            <w:pPr>
              <w:rPr>
                <w:rFonts w:ascii="Arial" w:hAnsi="Arial" w:cs="Arial"/>
              </w:rPr>
            </w:pPr>
            <w:r w:rsidRPr="00581F1A">
              <w:rPr>
                <w:rFonts w:ascii="Arial" w:hAnsi="Arial" w:cs="Arial"/>
                <w:color w:val="000000"/>
              </w:rPr>
              <w:t>4</w:t>
            </w:r>
          </w:p>
        </w:tc>
        <w:tc>
          <w:tcPr>
            <w:tcW w:w="1471" w:type="dxa"/>
          </w:tcPr>
          <w:p w14:paraId="59B7036B" w14:textId="6E1E1E21" w:rsidR="003C2DC8" w:rsidRPr="00581F1A" w:rsidRDefault="00236259" w:rsidP="00297640">
            <w:pPr>
              <w:rPr>
                <w:rFonts w:ascii="Arial" w:hAnsi="Arial" w:cs="Arial"/>
                <w:color w:val="000000"/>
              </w:rPr>
            </w:pPr>
            <w:r w:rsidRPr="00581F1A">
              <w:rPr>
                <w:rFonts w:ascii="Arial" w:hAnsi="Arial" w:cs="Arial"/>
                <w:color w:val="000000"/>
              </w:rPr>
              <w:t>16,45</w:t>
            </w:r>
          </w:p>
        </w:tc>
        <w:tc>
          <w:tcPr>
            <w:tcW w:w="1849" w:type="dxa"/>
          </w:tcPr>
          <w:p w14:paraId="2E88220C" w14:textId="7E756FF4" w:rsidR="003C2DC8" w:rsidRPr="00581F1A" w:rsidRDefault="00236259" w:rsidP="00297640">
            <w:pPr>
              <w:rPr>
                <w:rFonts w:ascii="Arial" w:hAnsi="Arial" w:cs="Arial"/>
                <w:color w:val="000000"/>
              </w:rPr>
            </w:pPr>
            <w:r w:rsidRPr="00581F1A">
              <w:rPr>
                <w:rFonts w:ascii="Arial" w:hAnsi="Arial" w:cs="Arial"/>
                <w:color w:val="000000"/>
              </w:rPr>
              <w:t>65,80</w:t>
            </w:r>
          </w:p>
        </w:tc>
      </w:tr>
      <w:tr w:rsidR="003C2DC8" w:rsidRPr="00581F1A" w14:paraId="6F6CED6A" w14:textId="378EEFA4" w:rsidTr="003C2DC8">
        <w:trPr>
          <w:trHeight w:val="511"/>
        </w:trPr>
        <w:tc>
          <w:tcPr>
            <w:tcW w:w="669" w:type="dxa"/>
          </w:tcPr>
          <w:p w14:paraId="284852DD" w14:textId="77777777" w:rsidR="003C2DC8" w:rsidRPr="00581F1A" w:rsidRDefault="003C2DC8" w:rsidP="00297640">
            <w:pPr>
              <w:rPr>
                <w:rFonts w:ascii="Arial" w:hAnsi="Arial" w:cs="Arial"/>
              </w:rPr>
            </w:pPr>
            <w:r w:rsidRPr="00581F1A">
              <w:rPr>
                <w:rFonts w:ascii="Arial" w:hAnsi="Arial" w:cs="Arial"/>
              </w:rPr>
              <w:t>23</w:t>
            </w:r>
          </w:p>
        </w:tc>
        <w:tc>
          <w:tcPr>
            <w:tcW w:w="3586" w:type="dxa"/>
          </w:tcPr>
          <w:p w14:paraId="799FB30F" w14:textId="77777777" w:rsidR="003C2DC8" w:rsidRPr="00581F1A" w:rsidRDefault="003C2DC8" w:rsidP="00297640">
            <w:pPr>
              <w:rPr>
                <w:rFonts w:ascii="Arial" w:hAnsi="Arial" w:cs="Arial"/>
              </w:rPr>
            </w:pPr>
            <w:r w:rsidRPr="00581F1A">
              <w:rPr>
                <w:rFonts w:ascii="Arial" w:hAnsi="Arial" w:cs="Arial"/>
                <w:color w:val="000000"/>
              </w:rPr>
              <w:t xml:space="preserve">RODO - rodo para piso, base plástica, produzido com espuma </w:t>
            </w:r>
            <w:proofErr w:type="gramStart"/>
            <w:r w:rsidRPr="00581F1A">
              <w:rPr>
                <w:rFonts w:ascii="Arial" w:hAnsi="Arial" w:cs="Arial"/>
                <w:color w:val="000000"/>
              </w:rPr>
              <w:t>e  fibra</w:t>
            </w:r>
            <w:proofErr w:type="gramEnd"/>
            <w:r w:rsidRPr="00581F1A">
              <w:rPr>
                <w:rFonts w:ascii="Arial" w:hAnsi="Arial" w:cs="Arial"/>
                <w:color w:val="000000"/>
              </w:rPr>
              <w:t xml:space="preserve"> abrasiva, cabo revestido de 1,20m</w:t>
            </w:r>
          </w:p>
        </w:tc>
        <w:tc>
          <w:tcPr>
            <w:tcW w:w="1098" w:type="dxa"/>
          </w:tcPr>
          <w:p w14:paraId="7EA5514A"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272C740D" w14:textId="77777777" w:rsidR="003C2DC8" w:rsidRPr="00581F1A" w:rsidRDefault="003C2DC8" w:rsidP="00297640">
            <w:pPr>
              <w:rPr>
                <w:rFonts w:ascii="Arial" w:hAnsi="Arial" w:cs="Arial"/>
              </w:rPr>
            </w:pPr>
            <w:r w:rsidRPr="00581F1A">
              <w:rPr>
                <w:rFonts w:ascii="Arial" w:hAnsi="Arial" w:cs="Arial"/>
                <w:color w:val="000000"/>
              </w:rPr>
              <w:t>4</w:t>
            </w:r>
          </w:p>
        </w:tc>
        <w:tc>
          <w:tcPr>
            <w:tcW w:w="1471" w:type="dxa"/>
          </w:tcPr>
          <w:p w14:paraId="097C4865" w14:textId="3B5020C1" w:rsidR="003C2DC8" w:rsidRPr="00581F1A" w:rsidRDefault="00236259" w:rsidP="00297640">
            <w:pPr>
              <w:rPr>
                <w:rFonts w:ascii="Arial" w:hAnsi="Arial" w:cs="Arial"/>
                <w:color w:val="000000"/>
              </w:rPr>
            </w:pPr>
            <w:r w:rsidRPr="00581F1A">
              <w:rPr>
                <w:rFonts w:ascii="Arial" w:hAnsi="Arial" w:cs="Arial"/>
                <w:color w:val="000000"/>
              </w:rPr>
              <w:t>13,98</w:t>
            </w:r>
          </w:p>
        </w:tc>
        <w:tc>
          <w:tcPr>
            <w:tcW w:w="1849" w:type="dxa"/>
          </w:tcPr>
          <w:p w14:paraId="018C32C9" w14:textId="2B626E6F" w:rsidR="003C2DC8" w:rsidRPr="00581F1A" w:rsidRDefault="00236259" w:rsidP="00297640">
            <w:pPr>
              <w:rPr>
                <w:rFonts w:ascii="Arial" w:hAnsi="Arial" w:cs="Arial"/>
                <w:color w:val="000000"/>
              </w:rPr>
            </w:pPr>
            <w:r w:rsidRPr="00581F1A">
              <w:rPr>
                <w:rFonts w:ascii="Arial" w:hAnsi="Arial" w:cs="Arial"/>
                <w:color w:val="000000"/>
              </w:rPr>
              <w:t>55,92</w:t>
            </w:r>
          </w:p>
        </w:tc>
      </w:tr>
      <w:tr w:rsidR="003C2DC8" w:rsidRPr="00581F1A" w14:paraId="36FF2FFD" w14:textId="7A84F214" w:rsidTr="003C2DC8">
        <w:trPr>
          <w:trHeight w:val="983"/>
        </w:trPr>
        <w:tc>
          <w:tcPr>
            <w:tcW w:w="669" w:type="dxa"/>
          </w:tcPr>
          <w:p w14:paraId="40DCDB6B" w14:textId="77777777" w:rsidR="003C2DC8" w:rsidRPr="00581F1A" w:rsidRDefault="003C2DC8" w:rsidP="00297640">
            <w:pPr>
              <w:rPr>
                <w:rFonts w:ascii="Arial" w:hAnsi="Arial" w:cs="Arial"/>
              </w:rPr>
            </w:pPr>
            <w:r w:rsidRPr="00581F1A">
              <w:rPr>
                <w:rFonts w:ascii="Arial" w:hAnsi="Arial" w:cs="Arial"/>
              </w:rPr>
              <w:t>24</w:t>
            </w:r>
          </w:p>
        </w:tc>
        <w:tc>
          <w:tcPr>
            <w:tcW w:w="3586" w:type="dxa"/>
          </w:tcPr>
          <w:p w14:paraId="73DA5E87" w14:textId="77777777" w:rsidR="003C2DC8" w:rsidRPr="00581F1A" w:rsidRDefault="003C2DC8" w:rsidP="00297640">
            <w:pPr>
              <w:rPr>
                <w:rFonts w:ascii="Arial" w:hAnsi="Arial" w:cs="Arial"/>
              </w:rPr>
            </w:pPr>
            <w:r w:rsidRPr="00581F1A">
              <w:rPr>
                <w:rFonts w:ascii="Arial" w:hAnsi="Arial" w:cs="Arial"/>
                <w:color w:val="000000"/>
              </w:rPr>
              <w:t>SABÃO EM PÓ - sabão em pó (lava-roupas), embalado em caixas c/ no mínimo 800gr. biodegradável, embalagem original do fabricante com indicação de uso, composição, data de fabricação e de validade; ótima qualidade.</w:t>
            </w:r>
          </w:p>
        </w:tc>
        <w:tc>
          <w:tcPr>
            <w:tcW w:w="1098" w:type="dxa"/>
          </w:tcPr>
          <w:p w14:paraId="1B6945E6"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30AB4EEA" w14:textId="77777777" w:rsidR="003C2DC8" w:rsidRPr="00581F1A" w:rsidRDefault="003C2DC8" w:rsidP="00297640">
            <w:pPr>
              <w:rPr>
                <w:rFonts w:ascii="Arial" w:hAnsi="Arial" w:cs="Arial"/>
              </w:rPr>
            </w:pPr>
            <w:r w:rsidRPr="00581F1A">
              <w:rPr>
                <w:rFonts w:ascii="Arial" w:hAnsi="Arial" w:cs="Arial"/>
                <w:color w:val="000000"/>
              </w:rPr>
              <w:t>10</w:t>
            </w:r>
          </w:p>
        </w:tc>
        <w:tc>
          <w:tcPr>
            <w:tcW w:w="1471" w:type="dxa"/>
          </w:tcPr>
          <w:p w14:paraId="039EF30E" w14:textId="12CFDE81" w:rsidR="003C2DC8" w:rsidRPr="00581F1A" w:rsidRDefault="00236259" w:rsidP="00297640">
            <w:pPr>
              <w:rPr>
                <w:rFonts w:ascii="Arial" w:hAnsi="Arial" w:cs="Arial"/>
                <w:color w:val="000000"/>
              </w:rPr>
            </w:pPr>
            <w:r w:rsidRPr="00581F1A">
              <w:rPr>
                <w:rFonts w:ascii="Arial" w:hAnsi="Arial" w:cs="Arial"/>
                <w:color w:val="000000"/>
              </w:rPr>
              <w:t>12,75</w:t>
            </w:r>
          </w:p>
        </w:tc>
        <w:tc>
          <w:tcPr>
            <w:tcW w:w="1849" w:type="dxa"/>
          </w:tcPr>
          <w:p w14:paraId="5947D7C9" w14:textId="28DCC20C" w:rsidR="003C2DC8" w:rsidRPr="00581F1A" w:rsidRDefault="00236259" w:rsidP="00297640">
            <w:pPr>
              <w:rPr>
                <w:rFonts w:ascii="Arial" w:hAnsi="Arial" w:cs="Arial"/>
                <w:color w:val="000000"/>
              </w:rPr>
            </w:pPr>
            <w:r w:rsidRPr="00581F1A">
              <w:rPr>
                <w:rFonts w:ascii="Arial" w:hAnsi="Arial" w:cs="Arial"/>
                <w:color w:val="000000"/>
              </w:rPr>
              <w:t>127,50</w:t>
            </w:r>
          </w:p>
        </w:tc>
      </w:tr>
      <w:tr w:rsidR="003C2DC8" w:rsidRPr="00581F1A" w14:paraId="45E78BF3" w14:textId="342E1C67" w:rsidTr="003C2DC8">
        <w:trPr>
          <w:trHeight w:val="701"/>
        </w:trPr>
        <w:tc>
          <w:tcPr>
            <w:tcW w:w="669" w:type="dxa"/>
          </w:tcPr>
          <w:p w14:paraId="76E0D399" w14:textId="77777777" w:rsidR="003C2DC8" w:rsidRPr="00581F1A" w:rsidRDefault="003C2DC8" w:rsidP="00297640">
            <w:pPr>
              <w:rPr>
                <w:rFonts w:ascii="Arial" w:hAnsi="Arial" w:cs="Arial"/>
              </w:rPr>
            </w:pPr>
            <w:r w:rsidRPr="00581F1A">
              <w:rPr>
                <w:rFonts w:ascii="Arial" w:hAnsi="Arial" w:cs="Arial"/>
              </w:rPr>
              <w:t>25</w:t>
            </w:r>
          </w:p>
        </w:tc>
        <w:tc>
          <w:tcPr>
            <w:tcW w:w="3586" w:type="dxa"/>
          </w:tcPr>
          <w:p w14:paraId="2A229ADB" w14:textId="77777777" w:rsidR="003C2DC8" w:rsidRPr="00581F1A" w:rsidRDefault="003C2DC8" w:rsidP="00297640">
            <w:pPr>
              <w:rPr>
                <w:rFonts w:ascii="Arial" w:hAnsi="Arial" w:cs="Arial"/>
              </w:rPr>
            </w:pPr>
            <w:r w:rsidRPr="00581F1A">
              <w:rPr>
                <w:rFonts w:ascii="Arial" w:hAnsi="Arial" w:cs="Arial"/>
                <w:color w:val="000000"/>
              </w:rPr>
              <w:t>SABONETE - sabonete líquido, cremoso, perolado, diversos aromas, embalagem original de fábrica com validade e indicações de uso, frasco de 400/500 ml, com válvula.</w:t>
            </w:r>
          </w:p>
        </w:tc>
        <w:tc>
          <w:tcPr>
            <w:tcW w:w="1098" w:type="dxa"/>
          </w:tcPr>
          <w:p w14:paraId="0C9B8A38" w14:textId="77777777" w:rsidR="003C2DC8" w:rsidRPr="00581F1A" w:rsidRDefault="003C2DC8" w:rsidP="00297640">
            <w:pPr>
              <w:rPr>
                <w:rFonts w:ascii="Arial" w:hAnsi="Arial" w:cs="Arial"/>
              </w:rPr>
            </w:pPr>
            <w:r w:rsidRPr="00581F1A">
              <w:rPr>
                <w:rFonts w:ascii="Arial" w:hAnsi="Arial" w:cs="Arial"/>
                <w:color w:val="000000"/>
              </w:rPr>
              <w:t>Frasco</w:t>
            </w:r>
          </w:p>
        </w:tc>
        <w:tc>
          <w:tcPr>
            <w:tcW w:w="1427" w:type="dxa"/>
          </w:tcPr>
          <w:p w14:paraId="461244D5" w14:textId="77777777" w:rsidR="003C2DC8" w:rsidRPr="00581F1A" w:rsidRDefault="003C2DC8" w:rsidP="00297640">
            <w:pPr>
              <w:rPr>
                <w:rFonts w:ascii="Arial" w:hAnsi="Arial" w:cs="Arial"/>
              </w:rPr>
            </w:pPr>
            <w:r w:rsidRPr="00581F1A">
              <w:rPr>
                <w:rFonts w:ascii="Arial" w:hAnsi="Arial" w:cs="Arial"/>
                <w:color w:val="000000"/>
              </w:rPr>
              <w:t>25</w:t>
            </w:r>
          </w:p>
        </w:tc>
        <w:tc>
          <w:tcPr>
            <w:tcW w:w="1471" w:type="dxa"/>
          </w:tcPr>
          <w:p w14:paraId="1D356D0F" w14:textId="3D9ED5CE" w:rsidR="003C2DC8" w:rsidRPr="00581F1A" w:rsidRDefault="00221042" w:rsidP="00297640">
            <w:pPr>
              <w:rPr>
                <w:rFonts w:ascii="Arial" w:hAnsi="Arial" w:cs="Arial"/>
                <w:color w:val="000000"/>
              </w:rPr>
            </w:pPr>
            <w:r w:rsidRPr="00581F1A">
              <w:rPr>
                <w:rFonts w:ascii="Arial" w:hAnsi="Arial" w:cs="Arial"/>
                <w:color w:val="000000"/>
              </w:rPr>
              <w:t>10,75</w:t>
            </w:r>
          </w:p>
        </w:tc>
        <w:tc>
          <w:tcPr>
            <w:tcW w:w="1849" w:type="dxa"/>
          </w:tcPr>
          <w:p w14:paraId="680461D9" w14:textId="0F581840" w:rsidR="003C2DC8" w:rsidRPr="00581F1A" w:rsidRDefault="00221042" w:rsidP="00297640">
            <w:pPr>
              <w:rPr>
                <w:rFonts w:ascii="Arial" w:hAnsi="Arial" w:cs="Arial"/>
                <w:color w:val="000000"/>
              </w:rPr>
            </w:pPr>
            <w:r w:rsidRPr="00581F1A">
              <w:rPr>
                <w:rFonts w:ascii="Arial" w:hAnsi="Arial" w:cs="Arial"/>
                <w:color w:val="000000"/>
              </w:rPr>
              <w:t>268,75</w:t>
            </w:r>
          </w:p>
        </w:tc>
      </w:tr>
      <w:tr w:rsidR="003C2DC8" w:rsidRPr="00581F1A" w14:paraId="6199A475" w14:textId="0B2AB826" w:rsidTr="003C2DC8">
        <w:trPr>
          <w:trHeight w:val="698"/>
        </w:trPr>
        <w:tc>
          <w:tcPr>
            <w:tcW w:w="669" w:type="dxa"/>
          </w:tcPr>
          <w:p w14:paraId="5EF0CAAF" w14:textId="77777777" w:rsidR="003C2DC8" w:rsidRPr="00581F1A" w:rsidRDefault="003C2DC8" w:rsidP="00297640">
            <w:pPr>
              <w:rPr>
                <w:rFonts w:ascii="Arial" w:hAnsi="Arial" w:cs="Arial"/>
              </w:rPr>
            </w:pPr>
            <w:r w:rsidRPr="00581F1A">
              <w:rPr>
                <w:rFonts w:ascii="Arial" w:hAnsi="Arial" w:cs="Arial"/>
              </w:rPr>
              <w:t>26</w:t>
            </w:r>
          </w:p>
        </w:tc>
        <w:tc>
          <w:tcPr>
            <w:tcW w:w="3586" w:type="dxa"/>
          </w:tcPr>
          <w:p w14:paraId="569C7A82" w14:textId="77777777" w:rsidR="003C2DC8" w:rsidRPr="00581F1A" w:rsidRDefault="003C2DC8" w:rsidP="00297640">
            <w:pPr>
              <w:rPr>
                <w:rFonts w:ascii="Arial" w:hAnsi="Arial" w:cs="Arial"/>
              </w:rPr>
            </w:pPr>
            <w:r w:rsidRPr="00581F1A">
              <w:rPr>
                <w:rFonts w:ascii="Arial" w:hAnsi="Arial" w:cs="Arial"/>
                <w:color w:val="000000"/>
              </w:rPr>
              <w:t xml:space="preserve">SACO PARA LIXO - Saco para lixo de 100 (cem) litros, em plástico reforçado, pacote ou rolo, medidas aproximadas </w:t>
            </w:r>
            <w:r w:rsidRPr="00581F1A">
              <w:rPr>
                <w:rFonts w:ascii="Arial" w:hAnsi="Arial" w:cs="Arial"/>
                <w:color w:val="000000"/>
              </w:rPr>
              <w:lastRenderedPageBreak/>
              <w:t>75cmx1,05 m, boa qualidade, com picote para destacar, no mínimo 25 sacos por unidade.</w:t>
            </w:r>
          </w:p>
        </w:tc>
        <w:tc>
          <w:tcPr>
            <w:tcW w:w="1098" w:type="dxa"/>
          </w:tcPr>
          <w:p w14:paraId="4C14AC63" w14:textId="77777777" w:rsidR="003C2DC8" w:rsidRPr="00581F1A" w:rsidRDefault="003C2DC8" w:rsidP="00297640">
            <w:pPr>
              <w:rPr>
                <w:rFonts w:ascii="Arial" w:hAnsi="Arial" w:cs="Arial"/>
              </w:rPr>
            </w:pPr>
            <w:proofErr w:type="spellStart"/>
            <w:r w:rsidRPr="00581F1A">
              <w:rPr>
                <w:rFonts w:ascii="Arial" w:hAnsi="Arial" w:cs="Arial"/>
                <w:color w:val="000000"/>
              </w:rPr>
              <w:lastRenderedPageBreak/>
              <w:t>Pcte</w:t>
            </w:r>
            <w:proofErr w:type="spellEnd"/>
            <w:r w:rsidRPr="00581F1A">
              <w:rPr>
                <w:rFonts w:ascii="Arial" w:hAnsi="Arial" w:cs="Arial"/>
                <w:color w:val="000000"/>
              </w:rPr>
              <w:t xml:space="preserve"> ou rolo</w:t>
            </w:r>
          </w:p>
        </w:tc>
        <w:tc>
          <w:tcPr>
            <w:tcW w:w="1427" w:type="dxa"/>
          </w:tcPr>
          <w:p w14:paraId="50261FAA" w14:textId="77777777" w:rsidR="003C2DC8" w:rsidRPr="00581F1A" w:rsidRDefault="003C2DC8" w:rsidP="00297640">
            <w:pPr>
              <w:rPr>
                <w:rFonts w:ascii="Arial" w:hAnsi="Arial" w:cs="Arial"/>
              </w:rPr>
            </w:pPr>
            <w:r w:rsidRPr="00581F1A">
              <w:rPr>
                <w:rFonts w:ascii="Arial" w:hAnsi="Arial" w:cs="Arial"/>
                <w:color w:val="000000"/>
              </w:rPr>
              <w:t>100</w:t>
            </w:r>
          </w:p>
        </w:tc>
        <w:tc>
          <w:tcPr>
            <w:tcW w:w="1471" w:type="dxa"/>
          </w:tcPr>
          <w:p w14:paraId="5E936B20" w14:textId="57A527CD" w:rsidR="003C2DC8" w:rsidRPr="00581F1A" w:rsidRDefault="00236259" w:rsidP="00297640">
            <w:pPr>
              <w:rPr>
                <w:rFonts w:ascii="Arial" w:hAnsi="Arial" w:cs="Arial"/>
                <w:color w:val="000000"/>
              </w:rPr>
            </w:pPr>
            <w:r w:rsidRPr="00581F1A">
              <w:rPr>
                <w:rFonts w:ascii="Arial" w:hAnsi="Arial" w:cs="Arial"/>
                <w:color w:val="000000"/>
              </w:rPr>
              <w:t>30,62</w:t>
            </w:r>
          </w:p>
        </w:tc>
        <w:tc>
          <w:tcPr>
            <w:tcW w:w="1849" w:type="dxa"/>
          </w:tcPr>
          <w:p w14:paraId="00E73604" w14:textId="53C6B8DB" w:rsidR="003C2DC8" w:rsidRPr="00581F1A" w:rsidRDefault="00236259" w:rsidP="00297640">
            <w:pPr>
              <w:rPr>
                <w:rFonts w:ascii="Arial" w:hAnsi="Arial" w:cs="Arial"/>
                <w:color w:val="000000"/>
              </w:rPr>
            </w:pPr>
            <w:r w:rsidRPr="00581F1A">
              <w:rPr>
                <w:rFonts w:ascii="Arial" w:hAnsi="Arial" w:cs="Arial"/>
                <w:color w:val="000000"/>
              </w:rPr>
              <w:t>3.062,00</w:t>
            </w:r>
          </w:p>
        </w:tc>
      </w:tr>
      <w:tr w:rsidR="003C2DC8" w:rsidRPr="00581F1A" w14:paraId="0A091658" w14:textId="410FF15F" w:rsidTr="003C2DC8">
        <w:trPr>
          <w:trHeight w:val="681"/>
        </w:trPr>
        <w:tc>
          <w:tcPr>
            <w:tcW w:w="669" w:type="dxa"/>
          </w:tcPr>
          <w:p w14:paraId="5E470554" w14:textId="77777777" w:rsidR="003C2DC8" w:rsidRPr="00581F1A" w:rsidRDefault="003C2DC8" w:rsidP="00297640">
            <w:pPr>
              <w:rPr>
                <w:rFonts w:ascii="Arial" w:hAnsi="Arial" w:cs="Arial"/>
              </w:rPr>
            </w:pPr>
            <w:r w:rsidRPr="00581F1A">
              <w:rPr>
                <w:rFonts w:ascii="Arial" w:hAnsi="Arial" w:cs="Arial"/>
              </w:rPr>
              <w:t>27</w:t>
            </w:r>
          </w:p>
        </w:tc>
        <w:tc>
          <w:tcPr>
            <w:tcW w:w="3586" w:type="dxa"/>
          </w:tcPr>
          <w:p w14:paraId="65A445C6" w14:textId="2646C9AE" w:rsidR="003C2DC8" w:rsidRPr="00581F1A" w:rsidRDefault="003C2DC8" w:rsidP="00297640">
            <w:pPr>
              <w:rPr>
                <w:rFonts w:ascii="Arial" w:hAnsi="Arial" w:cs="Arial"/>
              </w:rPr>
            </w:pPr>
            <w:r w:rsidRPr="00581F1A">
              <w:rPr>
                <w:rFonts w:ascii="Arial" w:hAnsi="Arial" w:cs="Arial"/>
                <w:color w:val="000000"/>
              </w:rPr>
              <w:t>SACO PARA LIXO - Saco para lixo de 30 (trinta) litros, em plástico reforçado, pacote ou rolo, medidas aproximadas 59X62cm, boa qualidade, com picote para destacar, no mínimo 30 sacos por unidade</w:t>
            </w:r>
            <w:r w:rsidR="0045182B">
              <w:rPr>
                <w:rFonts w:ascii="Arial" w:hAnsi="Arial" w:cs="Arial"/>
                <w:color w:val="000000"/>
              </w:rPr>
              <w:t>.</w:t>
            </w:r>
          </w:p>
        </w:tc>
        <w:tc>
          <w:tcPr>
            <w:tcW w:w="1098" w:type="dxa"/>
          </w:tcPr>
          <w:p w14:paraId="6A15AA19" w14:textId="77777777" w:rsidR="003C2DC8" w:rsidRPr="00581F1A" w:rsidRDefault="003C2DC8" w:rsidP="00297640">
            <w:pPr>
              <w:rPr>
                <w:rFonts w:ascii="Arial" w:hAnsi="Arial" w:cs="Arial"/>
              </w:rPr>
            </w:pPr>
            <w:proofErr w:type="spellStart"/>
            <w:r w:rsidRPr="00581F1A">
              <w:rPr>
                <w:rFonts w:ascii="Arial" w:hAnsi="Arial" w:cs="Arial"/>
                <w:color w:val="000000"/>
              </w:rPr>
              <w:t>Pcte</w:t>
            </w:r>
            <w:proofErr w:type="spellEnd"/>
            <w:r w:rsidRPr="00581F1A">
              <w:rPr>
                <w:rFonts w:ascii="Arial" w:hAnsi="Arial" w:cs="Arial"/>
                <w:color w:val="000000"/>
              </w:rPr>
              <w:t xml:space="preserve"> ou rolo</w:t>
            </w:r>
          </w:p>
        </w:tc>
        <w:tc>
          <w:tcPr>
            <w:tcW w:w="1427" w:type="dxa"/>
          </w:tcPr>
          <w:p w14:paraId="5C2B73DF" w14:textId="77777777" w:rsidR="003C2DC8" w:rsidRPr="00581F1A" w:rsidRDefault="003C2DC8" w:rsidP="00297640">
            <w:pPr>
              <w:rPr>
                <w:rFonts w:ascii="Arial" w:hAnsi="Arial" w:cs="Arial"/>
              </w:rPr>
            </w:pPr>
            <w:r w:rsidRPr="00581F1A">
              <w:rPr>
                <w:rFonts w:ascii="Arial" w:hAnsi="Arial" w:cs="Arial"/>
                <w:color w:val="000000"/>
              </w:rPr>
              <w:t>60</w:t>
            </w:r>
          </w:p>
        </w:tc>
        <w:tc>
          <w:tcPr>
            <w:tcW w:w="1471" w:type="dxa"/>
          </w:tcPr>
          <w:p w14:paraId="7E0E0084" w14:textId="7FF6751E" w:rsidR="003C2DC8" w:rsidRPr="00581F1A" w:rsidRDefault="00236259" w:rsidP="00297640">
            <w:pPr>
              <w:rPr>
                <w:rFonts w:ascii="Arial" w:hAnsi="Arial" w:cs="Arial"/>
                <w:color w:val="000000"/>
              </w:rPr>
            </w:pPr>
            <w:r w:rsidRPr="00581F1A">
              <w:rPr>
                <w:rFonts w:ascii="Arial" w:hAnsi="Arial" w:cs="Arial"/>
                <w:color w:val="000000"/>
              </w:rPr>
              <w:t>13,25</w:t>
            </w:r>
          </w:p>
        </w:tc>
        <w:tc>
          <w:tcPr>
            <w:tcW w:w="1849" w:type="dxa"/>
          </w:tcPr>
          <w:p w14:paraId="1BABB304" w14:textId="346FE2C1" w:rsidR="003C2DC8" w:rsidRPr="00581F1A" w:rsidRDefault="00236259" w:rsidP="00297640">
            <w:pPr>
              <w:rPr>
                <w:rFonts w:ascii="Arial" w:hAnsi="Arial" w:cs="Arial"/>
                <w:color w:val="000000"/>
              </w:rPr>
            </w:pPr>
            <w:r w:rsidRPr="00581F1A">
              <w:rPr>
                <w:rFonts w:ascii="Arial" w:hAnsi="Arial" w:cs="Arial"/>
                <w:color w:val="000000"/>
              </w:rPr>
              <w:t>795,00</w:t>
            </w:r>
          </w:p>
        </w:tc>
      </w:tr>
      <w:tr w:rsidR="003C2DC8" w:rsidRPr="00581F1A" w14:paraId="4C889CBA" w14:textId="24FF55CE" w:rsidTr="003C2DC8">
        <w:trPr>
          <w:trHeight w:val="1104"/>
        </w:trPr>
        <w:tc>
          <w:tcPr>
            <w:tcW w:w="669" w:type="dxa"/>
          </w:tcPr>
          <w:p w14:paraId="19AAE9C4" w14:textId="77777777" w:rsidR="003C2DC8" w:rsidRPr="00581F1A" w:rsidRDefault="003C2DC8" w:rsidP="00297640">
            <w:pPr>
              <w:rPr>
                <w:rFonts w:ascii="Arial" w:hAnsi="Arial" w:cs="Arial"/>
              </w:rPr>
            </w:pPr>
            <w:r w:rsidRPr="00581F1A">
              <w:rPr>
                <w:rFonts w:ascii="Arial" w:hAnsi="Arial" w:cs="Arial"/>
              </w:rPr>
              <w:t>28</w:t>
            </w:r>
          </w:p>
        </w:tc>
        <w:tc>
          <w:tcPr>
            <w:tcW w:w="3586" w:type="dxa"/>
          </w:tcPr>
          <w:p w14:paraId="4CD6B5BB" w14:textId="77777777" w:rsidR="003C2DC8" w:rsidRPr="00581F1A" w:rsidRDefault="003C2DC8" w:rsidP="00297640">
            <w:pPr>
              <w:rPr>
                <w:rFonts w:ascii="Arial" w:hAnsi="Arial" w:cs="Arial"/>
              </w:rPr>
            </w:pPr>
            <w:r w:rsidRPr="00581F1A">
              <w:rPr>
                <w:rFonts w:ascii="Arial" w:hAnsi="Arial" w:cs="Arial"/>
                <w:color w:val="000000"/>
              </w:rPr>
              <w:t>SAPOLIO – sapólio cremoso, branco, uso geral, frasco de 250 ml, embalagem original do fabricante.</w:t>
            </w:r>
          </w:p>
        </w:tc>
        <w:tc>
          <w:tcPr>
            <w:tcW w:w="1098" w:type="dxa"/>
          </w:tcPr>
          <w:p w14:paraId="6406A33E" w14:textId="77777777" w:rsidR="003C2DC8" w:rsidRPr="00581F1A" w:rsidRDefault="003C2DC8" w:rsidP="00297640">
            <w:pPr>
              <w:rPr>
                <w:rFonts w:ascii="Arial" w:hAnsi="Arial" w:cs="Arial"/>
              </w:rPr>
            </w:pPr>
            <w:r w:rsidRPr="00581F1A">
              <w:rPr>
                <w:rFonts w:ascii="Arial" w:hAnsi="Arial" w:cs="Arial"/>
                <w:color w:val="000000"/>
              </w:rPr>
              <w:t>Frasco 250 ml</w:t>
            </w:r>
          </w:p>
        </w:tc>
        <w:tc>
          <w:tcPr>
            <w:tcW w:w="1427" w:type="dxa"/>
          </w:tcPr>
          <w:p w14:paraId="6DB17955" w14:textId="77777777" w:rsidR="003C2DC8" w:rsidRPr="00581F1A" w:rsidRDefault="003C2DC8" w:rsidP="00297640">
            <w:pPr>
              <w:rPr>
                <w:rFonts w:ascii="Arial" w:hAnsi="Arial" w:cs="Arial"/>
              </w:rPr>
            </w:pPr>
            <w:r w:rsidRPr="00581F1A">
              <w:rPr>
                <w:rFonts w:ascii="Arial" w:hAnsi="Arial" w:cs="Arial"/>
                <w:color w:val="000000"/>
              </w:rPr>
              <w:t>5</w:t>
            </w:r>
          </w:p>
        </w:tc>
        <w:tc>
          <w:tcPr>
            <w:tcW w:w="1471" w:type="dxa"/>
          </w:tcPr>
          <w:p w14:paraId="2316B35E" w14:textId="13AF9A22" w:rsidR="003C2DC8" w:rsidRPr="00581F1A" w:rsidRDefault="00236259" w:rsidP="00297640">
            <w:pPr>
              <w:rPr>
                <w:rFonts w:ascii="Arial" w:hAnsi="Arial" w:cs="Arial"/>
                <w:color w:val="000000"/>
              </w:rPr>
            </w:pPr>
            <w:r w:rsidRPr="00581F1A">
              <w:rPr>
                <w:rFonts w:ascii="Arial" w:hAnsi="Arial" w:cs="Arial"/>
                <w:color w:val="000000"/>
              </w:rPr>
              <w:t>9,07</w:t>
            </w:r>
          </w:p>
        </w:tc>
        <w:tc>
          <w:tcPr>
            <w:tcW w:w="1849" w:type="dxa"/>
          </w:tcPr>
          <w:p w14:paraId="728B7FE6" w14:textId="48233010" w:rsidR="003C2DC8" w:rsidRPr="00581F1A" w:rsidRDefault="00236259" w:rsidP="00297640">
            <w:pPr>
              <w:rPr>
                <w:rFonts w:ascii="Arial" w:hAnsi="Arial" w:cs="Arial"/>
                <w:color w:val="000000"/>
              </w:rPr>
            </w:pPr>
            <w:r w:rsidRPr="00581F1A">
              <w:rPr>
                <w:rFonts w:ascii="Arial" w:hAnsi="Arial" w:cs="Arial"/>
                <w:color w:val="000000"/>
              </w:rPr>
              <w:t>45,35</w:t>
            </w:r>
          </w:p>
        </w:tc>
      </w:tr>
      <w:tr w:rsidR="003C2DC8" w:rsidRPr="00581F1A" w14:paraId="6D5F70D9" w14:textId="6CB68001" w:rsidTr="003C2DC8">
        <w:trPr>
          <w:trHeight w:val="255"/>
        </w:trPr>
        <w:tc>
          <w:tcPr>
            <w:tcW w:w="669" w:type="dxa"/>
          </w:tcPr>
          <w:p w14:paraId="2FF1664F" w14:textId="77777777" w:rsidR="003C2DC8" w:rsidRPr="00581F1A" w:rsidRDefault="003C2DC8" w:rsidP="00297640">
            <w:pPr>
              <w:rPr>
                <w:rFonts w:ascii="Arial" w:hAnsi="Arial" w:cs="Arial"/>
              </w:rPr>
            </w:pPr>
            <w:r w:rsidRPr="00581F1A">
              <w:rPr>
                <w:rFonts w:ascii="Arial" w:hAnsi="Arial" w:cs="Arial"/>
              </w:rPr>
              <w:t>29</w:t>
            </w:r>
          </w:p>
        </w:tc>
        <w:tc>
          <w:tcPr>
            <w:tcW w:w="3586" w:type="dxa"/>
          </w:tcPr>
          <w:p w14:paraId="5AEEBD43" w14:textId="77777777" w:rsidR="003C2DC8" w:rsidRPr="00581F1A" w:rsidRDefault="003C2DC8" w:rsidP="00297640">
            <w:pPr>
              <w:rPr>
                <w:rFonts w:ascii="Arial" w:hAnsi="Arial" w:cs="Arial"/>
              </w:rPr>
            </w:pPr>
            <w:r w:rsidRPr="00581F1A">
              <w:rPr>
                <w:rFonts w:ascii="Arial" w:hAnsi="Arial" w:cs="Arial"/>
                <w:color w:val="000000"/>
              </w:rPr>
              <w:t xml:space="preserve">TOALHA DE PAPEL - toalha de papel </w:t>
            </w:r>
            <w:proofErr w:type="spellStart"/>
            <w:r w:rsidRPr="00581F1A">
              <w:rPr>
                <w:rFonts w:ascii="Arial" w:hAnsi="Arial" w:cs="Arial"/>
                <w:color w:val="000000"/>
              </w:rPr>
              <w:t>interfolhada</w:t>
            </w:r>
            <w:proofErr w:type="spellEnd"/>
            <w:r w:rsidRPr="00581F1A">
              <w:rPr>
                <w:rFonts w:ascii="Arial" w:hAnsi="Arial" w:cs="Arial"/>
                <w:color w:val="000000"/>
              </w:rPr>
              <w:t>, cor branca, 2 dobras, matéria prima 100% celulose virgem, sem perfume; Dimensões aproximadas: 23x21cm, espessura do papel: 0,10mm; papel de primeira qualidade, suave e macio, resistente, com alta absorção. Embalagem original do fabricante, com data de fabricação e composição, pacote/fardo com 1.000 folhas de papel toalha.</w:t>
            </w:r>
          </w:p>
        </w:tc>
        <w:tc>
          <w:tcPr>
            <w:tcW w:w="1098" w:type="dxa"/>
          </w:tcPr>
          <w:p w14:paraId="13DFA802" w14:textId="77777777" w:rsidR="003C2DC8" w:rsidRPr="00581F1A" w:rsidRDefault="003C2DC8" w:rsidP="00297640">
            <w:pPr>
              <w:rPr>
                <w:rFonts w:ascii="Arial" w:hAnsi="Arial" w:cs="Arial"/>
              </w:rPr>
            </w:pPr>
            <w:proofErr w:type="spellStart"/>
            <w:r w:rsidRPr="00581F1A">
              <w:rPr>
                <w:rFonts w:ascii="Arial" w:hAnsi="Arial" w:cs="Arial"/>
                <w:color w:val="000000"/>
              </w:rPr>
              <w:t>Pcte</w:t>
            </w:r>
            <w:proofErr w:type="spellEnd"/>
            <w:r w:rsidRPr="00581F1A">
              <w:rPr>
                <w:rFonts w:ascii="Arial" w:hAnsi="Arial" w:cs="Arial"/>
                <w:color w:val="000000"/>
              </w:rPr>
              <w:t xml:space="preserve"> c/ 1000 </w:t>
            </w:r>
            <w:proofErr w:type="spellStart"/>
            <w:r w:rsidRPr="00581F1A">
              <w:rPr>
                <w:rFonts w:ascii="Arial" w:hAnsi="Arial" w:cs="Arial"/>
                <w:color w:val="000000"/>
              </w:rPr>
              <w:t>fls</w:t>
            </w:r>
            <w:proofErr w:type="spellEnd"/>
          </w:p>
        </w:tc>
        <w:tc>
          <w:tcPr>
            <w:tcW w:w="1427" w:type="dxa"/>
          </w:tcPr>
          <w:p w14:paraId="063D0117" w14:textId="77777777" w:rsidR="003C2DC8" w:rsidRPr="00581F1A" w:rsidRDefault="003C2DC8" w:rsidP="00297640">
            <w:pPr>
              <w:rPr>
                <w:rFonts w:ascii="Arial" w:hAnsi="Arial" w:cs="Arial"/>
              </w:rPr>
            </w:pPr>
            <w:r w:rsidRPr="00581F1A">
              <w:rPr>
                <w:rFonts w:ascii="Arial" w:hAnsi="Arial" w:cs="Arial"/>
                <w:color w:val="000000"/>
              </w:rPr>
              <w:t>100</w:t>
            </w:r>
          </w:p>
        </w:tc>
        <w:tc>
          <w:tcPr>
            <w:tcW w:w="1471" w:type="dxa"/>
          </w:tcPr>
          <w:p w14:paraId="4A3395D9" w14:textId="69F5ADE7" w:rsidR="003C2DC8" w:rsidRPr="00581F1A" w:rsidRDefault="00236259" w:rsidP="00297640">
            <w:pPr>
              <w:rPr>
                <w:rFonts w:ascii="Arial" w:hAnsi="Arial" w:cs="Arial"/>
                <w:color w:val="000000"/>
              </w:rPr>
            </w:pPr>
            <w:r w:rsidRPr="00581F1A">
              <w:rPr>
                <w:rFonts w:ascii="Arial" w:hAnsi="Arial" w:cs="Arial"/>
                <w:color w:val="000000"/>
              </w:rPr>
              <w:t>24,63</w:t>
            </w:r>
          </w:p>
        </w:tc>
        <w:tc>
          <w:tcPr>
            <w:tcW w:w="1849" w:type="dxa"/>
          </w:tcPr>
          <w:p w14:paraId="3059A478" w14:textId="202CB612" w:rsidR="003C2DC8" w:rsidRPr="00581F1A" w:rsidRDefault="00236259" w:rsidP="00297640">
            <w:pPr>
              <w:rPr>
                <w:rFonts w:ascii="Arial" w:hAnsi="Arial" w:cs="Arial"/>
                <w:color w:val="000000"/>
              </w:rPr>
            </w:pPr>
            <w:r w:rsidRPr="00581F1A">
              <w:rPr>
                <w:rFonts w:ascii="Arial" w:hAnsi="Arial" w:cs="Arial"/>
                <w:color w:val="000000"/>
              </w:rPr>
              <w:t>2.463,00</w:t>
            </w:r>
          </w:p>
        </w:tc>
      </w:tr>
      <w:tr w:rsidR="003C2DC8" w:rsidRPr="00581F1A" w14:paraId="722456DD" w14:textId="7A075E0A" w:rsidTr="003C2DC8">
        <w:trPr>
          <w:trHeight w:val="697"/>
        </w:trPr>
        <w:tc>
          <w:tcPr>
            <w:tcW w:w="669" w:type="dxa"/>
          </w:tcPr>
          <w:p w14:paraId="01791618" w14:textId="77777777" w:rsidR="003C2DC8" w:rsidRPr="00581F1A" w:rsidRDefault="003C2DC8" w:rsidP="00297640">
            <w:pPr>
              <w:rPr>
                <w:rFonts w:ascii="Arial" w:hAnsi="Arial" w:cs="Arial"/>
              </w:rPr>
            </w:pPr>
            <w:r w:rsidRPr="00581F1A">
              <w:rPr>
                <w:rFonts w:ascii="Arial" w:hAnsi="Arial" w:cs="Arial"/>
              </w:rPr>
              <w:t>30</w:t>
            </w:r>
          </w:p>
        </w:tc>
        <w:tc>
          <w:tcPr>
            <w:tcW w:w="3586" w:type="dxa"/>
          </w:tcPr>
          <w:p w14:paraId="1D514181" w14:textId="77777777" w:rsidR="003C2DC8" w:rsidRPr="00581F1A" w:rsidRDefault="003C2DC8" w:rsidP="00297640">
            <w:pPr>
              <w:rPr>
                <w:rFonts w:ascii="Arial" w:hAnsi="Arial" w:cs="Arial"/>
              </w:rPr>
            </w:pPr>
            <w:r w:rsidRPr="00581F1A">
              <w:rPr>
                <w:rFonts w:ascii="Arial" w:hAnsi="Arial" w:cs="Arial"/>
                <w:color w:val="000000"/>
              </w:rPr>
              <w:t>TOALHA DE PAPEL – pacote com dois rolos de toalhas de papel, tamanho aproximado de 19X22 cm, cor branca, com 50/60 folhas cada rolo.</w:t>
            </w:r>
          </w:p>
        </w:tc>
        <w:tc>
          <w:tcPr>
            <w:tcW w:w="1098" w:type="dxa"/>
          </w:tcPr>
          <w:p w14:paraId="514AC0D7" w14:textId="77777777" w:rsidR="003C2DC8" w:rsidRPr="00581F1A" w:rsidRDefault="003C2DC8" w:rsidP="00297640">
            <w:pPr>
              <w:rPr>
                <w:rFonts w:ascii="Arial" w:hAnsi="Arial" w:cs="Arial"/>
              </w:rPr>
            </w:pPr>
            <w:proofErr w:type="spellStart"/>
            <w:r w:rsidRPr="00581F1A">
              <w:rPr>
                <w:rFonts w:ascii="Arial" w:hAnsi="Arial" w:cs="Arial"/>
                <w:color w:val="000000"/>
              </w:rPr>
              <w:t>Pcte</w:t>
            </w:r>
            <w:proofErr w:type="spellEnd"/>
            <w:r w:rsidRPr="00581F1A">
              <w:rPr>
                <w:rFonts w:ascii="Arial" w:hAnsi="Arial" w:cs="Arial"/>
                <w:color w:val="000000"/>
              </w:rPr>
              <w:t xml:space="preserve"> c/ 2 rolos</w:t>
            </w:r>
          </w:p>
        </w:tc>
        <w:tc>
          <w:tcPr>
            <w:tcW w:w="1427" w:type="dxa"/>
          </w:tcPr>
          <w:p w14:paraId="3BD4C851" w14:textId="77777777" w:rsidR="003C2DC8" w:rsidRPr="00581F1A" w:rsidRDefault="003C2DC8" w:rsidP="00297640">
            <w:pPr>
              <w:rPr>
                <w:rFonts w:ascii="Arial" w:hAnsi="Arial" w:cs="Arial"/>
                <w:color w:val="000000"/>
              </w:rPr>
            </w:pPr>
          </w:p>
          <w:p w14:paraId="6D15A33D" w14:textId="77777777" w:rsidR="003C2DC8" w:rsidRPr="00581F1A" w:rsidRDefault="003C2DC8" w:rsidP="00297640">
            <w:pPr>
              <w:rPr>
                <w:rFonts w:ascii="Arial" w:hAnsi="Arial" w:cs="Arial"/>
              </w:rPr>
            </w:pPr>
            <w:r w:rsidRPr="00581F1A">
              <w:rPr>
                <w:rFonts w:ascii="Arial" w:hAnsi="Arial" w:cs="Arial"/>
                <w:color w:val="000000"/>
              </w:rPr>
              <w:t>20</w:t>
            </w:r>
          </w:p>
        </w:tc>
        <w:tc>
          <w:tcPr>
            <w:tcW w:w="1471" w:type="dxa"/>
          </w:tcPr>
          <w:p w14:paraId="395BB80E" w14:textId="2ACE06F1" w:rsidR="003C2DC8" w:rsidRPr="00581F1A" w:rsidRDefault="00236259" w:rsidP="00297640">
            <w:pPr>
              <w:rPr>
                <w:rFonts w:ascii="Arial" w:hAnsi="Arial" w:cs="Arial"/>
                <w:color w:val="000000"/>
              </w:rPr>
            </w:pPr>
            <w:r w:rsidRPr="00581F1A">
              <w:rPr>
                <w:rFonts w:ascii="Arial" w:hAnsi="Arial" w:cs="Arial"/>
                <w:color w:val="000000"/>
              </w:rPr>
              <w:t>5,50</w:t>
            </w:r>
          </w:p>
        </w:tc>
        <w:tc>
          <w:tcPr>
            <w:tcW w:w="1849" w:type="dxa"/>
          </w:tcPr>
          <w:p w14:paraId="07AFACA8" w14:textId="49789583" w:rsidR="003C2DC8" w:rsidRPr="00581F1A" w:rsidRDefault="00236259" w:rsidP="00297640">
            <w:pPr>
              <w:rPr>
                <w:rFonts w:ascii="Arial" w:hAnsi="Arial" w:cs="Arial"/>
                <w:color w:val="000000"/>
              </w:rPr>
            </w:pPr>
            <w:r w:rsidRPr="00581F1A">
              <w:rPr>
                <w:rFonts w:ascii="Arial" w:hAnsi="Arial" w:cs="Arial"/>
                <w:color w:val="000000"/>
              </w:rPr>
              <w:t>110,00</w:t>
            </w:r>
          </w:p>
        </w:tc>
      </w:tr>
      <w:tr w:rsidR="003C2DC8" w:rsidRPr="00581F1A" w14:paraId="7291990C" w14:textId="797F68CB" w:rsidTr="003C2DC8">
        <w:trPr>
          <w:trHeight w:val="426"/>
        </w:trPr>
        <w:tc>
          <w:tcPr>
            <w:tcW w:w="669" w:type="dxa"/>
          </w:tcPr>
          <w:p w14:paraId="7725584A" w14:textId="77777777" w:rsidR="003C2DC8" w:rsidRPr="00581F1A" w:rsidRDefault="003C2DC8" w:rsidP="00297640">
            <w:pPr>
              <w:rPr>
                <w:rFonts w:ascii="Arial" w:hAnsi="Arial" w:cs="Arial"/>
              </w:rPr>
            </w:pPr>
            <w:r w:rsidRPr="00581F1A">
              <w:rPr>
                <w:rFonts w:ascii="Arial" w:hAnsi="Arial" w:cs="Arial"/>
              </w:rPr>
              <w:t>31</w:t>
            </w:r>
          </w:p>
        </w:tc>
        <w:tc>
          <w:tcPr>
            <w:tcW w:w="3586" w:type="dxa"/>
          </w:tcPr>
          <w:p w14:paraId="6EB90066" w14:textId="77777777" w:rsidR="003C2DC8" w:rsidRPr="00581F1A" w:rsidRDefault="003C2DC8" w:rsidP="00297640">
            <w:pPr>
              <w:rPr>
                <w:rFonts w:ascii="Arial" w:hAnsi="Arial" w:cs="Arial"/>
              </w:rPr>
            </w:pPr>
            <w:r w:rsidRPr="00581F1A">
              <w:rPr>
                <w:rFonts w:ascii="Arial" w:hAnsi="Arial" w:cs="Arial"/>
                <w:color w:val="000000"/>
              </w:rPr>
              <w:t>VASSOURA SINTÉTICA - vassoura sintética, cerdas macias, com cabo revestido.</w:t>
            </w:r>
          </w:p>
        </w:tc>
        <w:tc>
          <w:tcPr>
            <w:tcW w:w="1098" w:type="dxa"/>
          </w:tcPr>
          <w:p w14:paraId="4A512A16" w14:textId="77777777" w:rsidR="003C2DC8" w:rsidRPr="00581F1A" w:rsidRDefault="003C2DC8" w:rsidP="00297640">
            <w:pPr>
              <w:rPr>
                <w:rFonts w:ascii="Arial" w:hAnsi="Arial" w:cs="Arial"/>
              </w:rPr>
            </w:pPr>
            <w:proofErr w:type="spellStart"/>
            <w:r w:rsidRPr="00581F1A">
              <w:rPr>
                <w:rFonts w:ascii="Arial" w:hAnsi="Arial" w:cs="Arial"/>
                <w:color w:val="000000"/>
              </w:rPr>
              <w:t>Unid</w:t>
            </w:r>
            <w:proofErr w:type="spellEnd"/>
          </w:p>
        </w:tc>
        <w:tc>
          <w:tcPr>
            <w:tcW w:w="1427" w:type="dxa"/>
          </w:tcPr>
          <w:p w14:paraId="26C87086" w14:textId="77777777" w:rsidR="003C2DC8" w:rsidRPr="00581F1A" w:rsidRDefault="003C2DC8" w:rsidP="00297640">
            <w:pPr>
              <w:rPr>
                <w:rFonts w:ascii="Arial" w:hAnsi="Arial" w:cs="Arial"/>
              </w:rPr>
            </w:pPr>
            <w:r w:rsidRPr="00581F1A">
              <w:rPr>
                <w:rFonts w:ascii="Arial" w:hAnsi="Arial" w:cs="Arial"/>
                <w:color w:val="000000"/>
              </w:rPr>
              <w:t>4</w:t>
            </w:r>
          </w:p>
        </w:tc>
        <w:tc>
          <w:tcPr>
            <w:tcW w:w="1471" w:type="dxa"/>
          </w:tcPr>
          <w:p w14:paraId="2C019ED4" w14:textId="196AE690" w:rsidR="003C2DC8" w:rsidRPr="00730308" w:rsidRDefault="00221042" w:rsidP="00297640">
            <w:pPr>
              <w:rPr>
                <w:rFonts w:ascii="Arial" w:hAnsi="Arial" w:cs="Arial"/>
              </w:rPr>
            </w:pPr>
            <w:r w:rsidRPr="00730308">
              <w:rPr>
                <w:rFonts w:ascii="Arial" w:hAnsi="Arial" w:cs="Arial"/>
              </w:rPr>
              <w:t>13,96</w:t>
            </w:r>
          </w:p>
        </w:tc>
        <w:tc>
          <w:tcPr>
            <w:tcW w:w="1849" w:type="dxa"/>
          </w:tcPr>
          <w:p w14:paraId="27E423B1" w14:textId="6D0A6466" w:rsidR="003C2DC8" w:rsidRPr="00581F1A" w:rsidRDefault="00221042" w:rsidP="00297640">
            <w:pPr>
              <w:rPr>
                <w:rFonts w:ascii="Arial" w:hAnsi="Arial" w:cs="Arial"/>
                <w:color w:val="000000"/>
              </w:rPr>
            </w:pPr>
            <w:r w:rsidRPr="00581F1A">
              <w:rPr>
                <w:rFonts w:ascii="Arial" w:hAnsi="Arial" w:cs="Arial"/>
                <w:color w:val="000000"/>
              </w:rPr>
              <w:t>55,84</w:t>
            </w:r>
          </w:p>
        </w:tc>
      </w:tr>
      <w:tr w:rsidR="003C2DC8" w:rsidRPr="00581F1A" w14:paraId="2DCAFB4C" w14:textId="7639FF29" w:rsidTr="003C2DC8">
        <w:trPr>
          <w:trHeight w:val="426"/>
        </w:trPr>
        <w:tc>
          <w:tcPr>
            <w:tcW w:w="6780" w:type="dxa"/>
            <w:gridSpan w:val="4"/>
            <w:vAlign w:val="center"/>
          </w:tcPr>
          <w:p w14:paraId="44F95F54" w14:textId="4275BBD3" w:rsidR="003C2DC8" w:rsidRPr="00581F1A" w:rsidRDefault="003C2DC8" w:rsidP="003C2DC8">
            <w:pPr>
              <w:jc w:val="center"/>
              <w:rPr>
                <w:rFonts w:ascii="Arial" w:hAnsi="Arial" w:cs="Arial"/>
                <w:b/>
                <w:bCs/>
                <w:color w:val="000000"/>
              </w:rPr>
            </w:pPr>
            <w:r w:rsidRPr="00581F1A">
              <w:rPr>
                <w:rFonts w:ascii="Arial" w:hAnsi="Arial" w:cs="Arial"/>
                <w:b/>
                <w:bCs/>
                <w:color w:val="000000"/>
              </w:rPr>
              <w:t>VALOR TOTAL ESTIMADO</w:t>
            </w:r>
          </w:p>
        </w:tc>
        <w:tc>
          <w:tcPr>
            <w:tcW w:w="3320" w:type="dxa"/>
            <w:gridSpan w:val="2"/>
          </w:tcPr>
          <w:p w14:paraId="29FEBB23" w14:textId="497F598E" w:rsidR="003C2DC8" w:rsidRPr="00730308" w:rsidRDefault="00221042" w:rsidP="00221042">
            <w:pPr>
              <w:jc w:val="center"/>
              <w:rPr>
                <w:rFonts w:ascii="Arial" w:hAnsi="Arial" w:cs="Arial"/>
                <w:b/>
                <w:bCs/>
              </w:rPr>
            </w:pPr>
            <w:r w:rsidRPr="00730308">
              <w:rPr>
                <w:rFonts w:ascii="Arial" w:hAnsi="Arial" w:cs="Arial"/>
                <w:b/>
                <w:bCs/>
              </w:rPr>
              <w:t>R$ 11.020,</w:t>
            </w:r>
            <w:r w:rsidR="00730308" w:rsidRPr="00730308">
              <w:rPr>
                <w:rFonts w:ascii="Arial" w:hAnsi="Arial" w:cs="Arial"/>
                <w:b/>
                <w:bCs/>
              </w:rPr>
              <w:t>50</w:t>
            </w:r>
          </w:p>
        </w:tc>
      </w:tr>
      <w:bookmarkEnd w:id="2"/>
    </w:tbl>
    <w:p w14:paraId="10668DFE" w14:textId="77777777" w:rsidR="00581F1A" w:rsidRDefault="00581F1A" w:rsidP="008067E0">
      <w:pPr>
        <w:ind w:left="426"/>
        <w:rPr>
          <w:rFonts w:ascii="Arial" w:hAnsi="Arial" w:cs="Arial"/>
          <w:b/>
          <w:sz w:val="24"/>
        </w:rPr>
      </w:pPr>
    </w:p>
    <w:p w14:paraId="5D2C96FD" w14:textId="64F46F81" w:rsidR="008067E0" w:rsidRPr="00581F1A" w:rsidRDefault="0010728C" w:rsidP="008067E0">
      <w:pPr>
        <w:ind w:left="426"/>
        <w:rPr>
          <w:rFonts w:ascii="Arial" w:hAnsi="Arial" w:cs="Arial"/>
          <w:b/>
          <w:sz w:val="24"/>
        </w:rPr>
      </w:pPr>
      <w:r w:rsidRPr="00581F1A">
        <w:rPr>
          <w:rFonts w:ascii="Arial" w:hAnsi="Arial" w:cs="Arial"/>
          <w:b/>
          <w:sz w:val="24"/>
        </w:rPr>
        <w:t xml:space="preserve">1.3 </w:t>
      </w:r>
      <w:r w:rsidR="009629E5" w:rsidRPr="00581F1A">
        <w:rPr>
          <w:rFonts w:ascii="Arial" w:hAnsi="Arial" w:cs="Arial"/>
          <w:b/>
          <w:sz w:val="24"/>
        </w:rPr>
        <w:t>ESTIMATIVA DE PREÇOS</w:t>
      </w:r>
      <w:r w:rsidR="008067E0" w:rsidRPr="00581F1A">
        <w:rPr>
          <w:rFonts w:ascii="Arial" w:hAnsi="Arial" w:cs="Arial"/>
          <w:b/>
          <w:sz w:val="24"/>
        </w:rPr>
        <w:t>:</w:t>
      </w:r>
    </w:p>
    <w:p w14:paraId="3A97BF94" w14:textId="4407B9DF" w:rsidR="00325898" w:rsidRPr="00581F1A" w:rsidRDefault="00635170" w:rsidP="00EB09DF">
      <w:pPr>
        <w:ind w:left="426"/>
        <w:jc w:val="both"/>
        <w:rPr>
          <w:rFonts w:ascii="Arial" w:hAnsi="Arial" w:cs="Arial"/>
          <w:b/>
          <w:sz w:val="24"/>
        </w:rPr>
      </w:pPr>
      <w:r w:rsidRPr="00581F1A">
        <w:rPr>
          <w:rFonts w:ascii="Arial" w:hAnsi="Arial" w:cs="Arial"/>
          <w:sz w:val="24"/>
        </w:rPr>
        <w:t>Os valores estimados dos produtos</w:t>
      </w:r>
      <w:r w:rsidR="006C6C75" w:rsidRPr="00581F1A">
        <w:rPr>
          <w:rFonts w:ascii="Arial" w:hAnsi="Arial" w:cs="Arial"/>
          <w:sz w:val="24"/>
        </w:rPr>
        <w:t>, demonstrado</w:t>
      </w:r>
      <w:r w:rsidR="00513CF3" w:rsidRPr="00581F1A">
        <w:rPr>
          <w:rFonts w:ascii="Arial" w:hAnsi="Arial" w:cs="Arial"/>
          <w:sz w:val="24"/>
        </w:rPr>
        <w:t>s</w:t>
      </w:r>
      <w:r w:rsidR="006C6C75" w:rsidRPr="00581F1A">
        <w:rPr>
          <w:rFonts w:ascii="Arial" w:hAnsi="Arial" w:cs="Arial"/>
          <w:sz w:val="24"/>
        </w:rPr>
        <w:t xml:space="preserve"> na tabela anterior,</w:t>
      </w:r>
      <w:r w:rsidRPr="00581F1A">
        <w:rPr>
          <w:rFonts w:ascii="Arial" w:hAnsi="Arial" w:cs="Arial"/>
          <w:sz w:val="24"/>
        </w:rPr>
        <w:t xml:space="preserve"> foram apurados conforme</w:t>
      </w:r>
      <w:r w:rsidR="00513CF3" w:rsidRPr="00581F1A">
        <w:rPr>
          <w:rFonts w:ascii="Arial" w:hAnsi="Arial" w:cs="Arial"/>
          <w:sz w:val="24"/>
        </w:rPr>
        <w:t xml:space="preserve"> pesquisa de preços juntad</w:t>
      </w:r>
      <w:r w:rsidR="003D270F" w:rsidRPr="00581F1A">
        <w:rPr>
          <w:rFonts w:ascii="Arial" w:hAnsi="Arial" w:cs="Arial"/>
          <w:sz w:val="24"/>
        </w:rPr>
        <w:t>a</w:t>
      </w:r>
      <w:r w:rsidR="00513CF3" w:rsidRPr="00581F1A">
        <w:rPr>
          <w:rFonts w:ascii="Arial" w:hAnsi="Arial" w:cs="Arial"/>
          <w:sz w:val="24"/>
        </w:rPr>
        <w:t xml:space="preserve"> ao </w:t>
      </w:r>
      <w:r w:rsidR="000462B4" w:rsidRPr="00581F1A">
        <w:rPr>
          <w:rFonts w:ascii="Arial" w:hAnsi="Arial" w:cs="Arial"/>
          <w:sz w:val="24"/>
        </w:rPr>
        <w:t>processo administrativo</w:t>
      </w:r>
      <w:r w:rsidR="00513CF3" w:rsidRPr="00581F1A">
        <w:rPr>
          <w:rFonts w:ascii="Arial" w:hAnsi="Arial" w:cs="Arial"/>
          <w:sz w:val="24"/>
        </w:rPr>
        <w:t>.</w:t>
      </w:r>
    </w:p>
    <w:p w14:paraId="6A9D637C" w14:textId="77777777" w:rsidR="00850260" w:rsidRPr="00581F1A" w:rsidRDefault="009629E5" w:rsidP="00850260">
      <w:pPr>
        <w:pStyle w:val="PargrafodaLista"/>
        <w:numPr>
          <w:ilvl w:val="0"/>
          <w:numId w:val="1"/>
        </w:numPr>
        <w:spacing w:line="360" w:lineRule="auto"/>
        <w:jc w:val="both"/>
        <w:rPr>
          <w:rFonts w:ascii="Arial" w:hAnsi="Arial" w:cs="Arial"/>
          <w:b/>
          <w:sz w:val="24"/>
        </w:rPr>
      </w:pPr>
      <w:r w:rsidRPr="00581F1A">
        <w:rPr>
          <w:rFonts w:ascii="Arial" w:hAnsi="Arial" w:cs="Arial"/>
          <w:b/>
          <w:sz w:val="24"/>
        </w:rPr>
        <w:t>DESCRIÇÃO DA EXECUÇÃO</w:t>
      </w:r>
    </w:p>
    <w:p w14:paraId="57582815" w14:textId="77777777" w:rsidR="00F35BDD"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Prazo</w:t>
      </w:r>
      <w:r w:rsidR="001F03E2" w:rsidRPr="00581F1A">
        <w:rPr>
          <w:rFonts w:ascii="Arial" w:hAnsi="Arial" w:cs="Arial"/>
          <w:sz w:val="24"/>
        </w:rPr>
        <w:t xml:space="preserve"> de entrega</w:t>
      </w:r>
      <w:r w:rsidRPr="00581F1A">
        <w:rPr>
          <w:rFonts w:ascii="Arial" w:hAnsi="Arial" w:cs="Arial"/>
          <w:sz w:val="24"/>
        </w:rPr>
        <w:t>:</w:t>
      </w:r>
    </w:p>
    <w:p w14:paraId="24AB70A7" w14:textId="5F4D1D67" w:rsidR="00F35BDD" w:rsidRPr="00581F1A" w:rsidRDefault="00F35BDD" w:rsidP="00621D55">
      <w:pPr>
        <w:pStyle w:val="PargrafodaLista"/>
        <w:numPr>
          <w:ilvl w:val="2"/>
          <w:numId w:val="1"/>
        </w:numPr>
        <w:spacing w:line="360" w:lineRule="auto"/>
        <w:jc w:val="both"/>
        <w:rPr>
          <w:rFonts w:ascii="Arial" w:hAnsi="Arial" w:cs="Arial"/>
          <w:sz w:val="24"/>
        </w:rPr>
      </w:pPr>
      <w:r w:rsidRPr="00581F1A">
        <w:rPr>
          <w:rFonts w:ascii="Arial" w:hAnsi="Arial" w:cs="Arial"/>
          <w:sz w:val="24"/>
        </w:rPr>
        <w:t xml:space="preserve">A contratada deverá entregar </w:t>
      </w:r>
      <w:r w:rsidR="00621D55" w:rsidRPr="00581F1A">
        <w:rPr>
          <w:rFonts w:ascii="Arial" w:hAnsi="Arial" w:cs="Arial"/>
          <w:sz w:val="24"/>
        </w:rPr>
        <w:t xml:space="preserve">materiais </w:t>
      </w:r>
      <w:r w:rsidRPr="00581F1A">
        <w:rPr>
          <w:rFonts w:ascii="Arial" w:hAnsi="Arial" w:cs="Arial"/>
          <w:sz w:val="24"/>
        </w:rPr>
        <w:t>no local indicado em até</w:t>
      </w:r>
      <w:r w:rsidR="008067E0" w:rsidRPr="00581F1A">
        <w:rPr>
          <w:rFonts w:ascii="Arial" w:hAnsi="Arial" w:cs="Arial"/>
          <w:sz w:val="24"/>
        </w:rPr>
        <w:t xml:space="preserve"> </w:t>
      </w:r>
      <w:r w:rsidR="00621D55" w:rsidRPr="00581F1A">
        <w:rPr>
          <w:rFonts w:ascii="Arial" w:hAnsi="Arial" w:cs="Arial"/>
          <w:b/>
          <w:bCs/>
          <w:sz w:val="24"/>
        </w:rPr>
        <w:t>10</w:t>
      </w:r>
      <w:r w:rsidR="008067E0" w:rsidRPr="00581F1A">
        <w:rPr>
          <w:rFonts w:ascii="Arial" w:hAnsi="Arial" w:cs="Arial"/>
          <w:b/>
          <w:bCs/>
          <w:sz w:val="24"/>
        </w:rPr>
        <w:t xml:space="preserve"> (</w:t>
      </w:r>
      <w:r w:rsidR="00621D55" w:rsidRPr="00581F1A">
        <w:rPr>
          <w:rFonts w:ascii="Arial" w:hAnsi="Arial" w:cs="Arial"/>
          <w:b/>
          <w:bCs/>
          <w:sz w:val="24"/>
        </w:rPr>
        <w:t>dez</w:t>
      </w:r>
      <w:r w:rsidR="008067E0" w:rsidRPr="00581F1A">
        <w:rPr>
          <w:rFonts w:ascii="Arial" w:hAnsi="Arial" w:cs="Arial"/>
          <w:b/>
          <w:bCs/>
          <w:sz w:val="24"/>
        </w:rPr>
        <w:t>) dias útei</w:t>
      </w:r>
      <w:r w:rsidR="001F03E2" w:rsidRPr="00581F1A">
        <w:rPr>
          <w:rFonts w:ascii="Arial" w:hAnsi="Arial" w:cs="Arial"/>
          <w:b/>
          <w:bCs/>
          <w:sz w:val="24"/>
        </w:rPr>
        <w:t>s</w:t>
      </w:r>
      <w:r w:rsidR="001F03E2" w:rsidRPr="00581F1A">
        <w:rPr>
          <w:rFonts w:ascii="Arial" w:hAnsi="Arial" w:cs="Arial"/>
          <w:sz w:val="24"/>
        </w:rPr>
        <w:t xml:space="preserve"> contados do recebimento da solicitação de </w:t>
      </w:r>
      <w:r w:rsidR="001F03E2" w:rsidRPr="00581F1A">
        <w:rPr>
          <w:rFonts w:ascii="Arial" w:hAnsi="Arial" w:cs="Arial"/>
          <w:sz w:val="24"/>
        </w:rPr>
        <w:lastRenderedPageBreak/>
        <w:t>fornecimento</w:t>
      </w:r>
      <w:r w:rsidR="008067E0" w:rsidRPr="00581F1A">
        <w:rPr>
          <w:rFonts w:ascii="Arial" w:hAnsi="Arial" w:cs="Arial"/>
          <w:sz w:val="24"/>
        </w:rPr>
        <w:t>, conforme a necessidade desta Câmara Municipal e especificações do instrumento de contrato e termo de referência.</w:t>
      </w:r>
    </w:p>
    <w:p w14:paraId="4298E607" w14:textId="13592881" w:rsidR="00F35BDD" w:rsidRPr="00581F1A" w:rsidRDefault="008067E0" w:rsidP="00F35BDD">
      <w:pPr>
        <w:pStyle w:val="PargrafodaLista"/>
        <w:numPr>
          <w:ilvl w:val="1"/>
          <w:numId w:val="1"/>
        </w:numPr>
        <w:spacing w:line="360" w:lineRule="auto"/>
        <w:jc w:val="both"/>
        <w:rPr>
          <w:rFonts w:ascii="Arial" w:hAnsi="Arial" w:cs="Arial"/>
          <w:sz w:val="24"/>
        </w:rPr>
      </w:pPr>
      <w:r w:rsidRPr="00581F1A">
        <w:rPr>
          <w:rFonts w:ascii="Arial" w:hAnsi="Arial" w:cs="Arial"/>
          <w:sz w:val="24"/>
        </w:rPr>
        <w:t>Entrega: os itens deverão ser entregues na sede da contratante (Rua Bernardino Bogo, nº 100</w:t>
      </w:r>
      <w:r w:rsidR="001F03E2" w:rsidRPr="00581F1A">
        <w:rPr>
          <w:rFonts w:ascii="Arial" w:hAnsi="Arial" w:cs="Arial"/>
          <w:sz w:val="24"/>
        </w:rPr>
        <w:t xml:space="preserve">, </w:t>
      </w:r>
      <w:r w:rsidR="00F35BDD" w:rsidRPr="00581F1A">
        <w:rPr>
          <w:rFonts w:ascii="Arial" w:hAnsi="Arial" w:cs="Arial"/>
          <w:sz w:val="24"/>
        </w:rPr>
        <w:t xml:space="preserve">Sala 8, </w:t>
      </w:r>
      <w:r w:rsidR="001F03E2" w:rsidRPr="00581F1A">
        <w:rPr>
          <w:rFonts w:ascii="Arial" w:hAnsi="Arial" w:cs="Arial"/>
          <w:sz w:val="24"/>
        </w:rPr>
        <w:t xml:space="preserve">Mandaguaçu-PR </w:t>
      </w:r>
      <w:r w:rsidRPr="00581F1A">
        <w:rPr>
          <w:rFonts w:ascii="Arial" w:hAnsi="Arial" w:cs="Arial"/>
          <w:sz w:val="24"/>
        </w:rPr>
        <w:t xml:space="preserve">– CEP 87.160-266), </w:t>
      </w:r>
      <w:r w:rsidR="003C460C" w:rsidRPr="00581F1A">
        <w:rPr>
          <w:rFonts w:ascii="Arial" w:hAnsi="Arial" w:cs="Arial"/>
          <w:sz w:val="24"/>
        </w:rPr>
        <w:t>de segunda a sexta-feira, em dias úteis, das 08:00 às 11:</w:t>
      </w:r>
      <w:r w:rsidR="00621D55" w:rsidRPr="00581F1A">
        <w:rPr>
          <w:rFonts w:ascii="Arial" w:hAnsi="Arial" w:cs="Arial"/>
          <w:sz w:val="24"/>
        </w:rPr>
        <w:t>0</w:t>
      </w:r>
      <w:r w:rsidR="003C460C" w:rsidRPr="00581F1A">
        <w:rPr>
          <w:rFonts w:ascii="Arial" w:hAnsi="Arial" w:cs="Arial"/>
          <w:sz w:val="24"/>
        </w:rPr>
        <w:t>0 horas e das 13:00 às 16:30 horas.</w:t>
      </w:r>
    </w:p>
    <w:p w14:paraId="01B0585B" w14:textId="5E739E59"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No ato de entrega</w:t>
      </w:r>
      <w:r w:rsidR="00407B9B" w:rsidRPr="00581F1A">
        <w:rPr>
          <w:rFonts w:ascii="Arial" w:hAnsi="Arial" w:cs="Arial"/>
          <w:sz w:val="24"/>
        </w:rPr>
        <w:t xml:space="preserve"> </w:t>
      </w:r>
      <w:r w:rsidRPr="00581F1A">
        <w:rPr>
          <w:rFonts w:ascii="Arial" w:hAnsi="Arial" w:cs="Arial"/>
          <w:sz w:val="24"/>
        </w:rPr>
        <w:t>será realizada a conferência e o recebimento provisório.</w:t>
      </w:r>
    </w:p>
    <w:p w14:paraId="653A44A4" w14:textId="1C2A5D61"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No caso de rejeição dos itens a contratada </w:t>
      </w:r>
      <w:r w:rsidR="003C460C" w:rsidRPr="00581F1A">
        <w:rPr>
          <w:rFonts w:ascii="Arial" w:hAnsi="Arial" w:cs="Arial"/>
          <w:sz w:val="24"/>
        </w:rPr>
        <w:t>terá o</w:t>
      </w:r>
      <w:r w:rsidRPr="00581F1A">
        <w:rPr>
          <w:rFonts w:ascii="Arial" w:hAnsi="Arial" w:cs="Arial"/>
          <w:sz w:val="24"/>
        </w:rPr>
        <w:t xml:space="preserve"> prazo de </w:t>
      </w:r>
      <w:r w:rsidR="00A24B94" w:rsidRPr="00581F1A">
        <w:rPr>
          <w:rFonts w:ascii="Arial" w:hAnsi="Arial" w:cs="Arial"/>
          <w:sz w:val="24"/>
        </w:rPr>
        <w:t>05</w:t>
      </w:r>
      <w:r w:rsidRPr="00581F1A">
        <w:rPr>
          <w:rFonts w:ascii="Arial" w:hAnsi="Arial" w:cs="Arial"/>
          <w:sz w:val="24"/>
        </w:rPr>
        <w:t xml:space="preserve"> dias corridos para realizar substituição.</w:t>
      </w:r>
    </w:p>
    <w:p w14:paraId="07684085" w14:textId="77777777" w:rsidR="008067E0" w:rsidRPr="00581F1A" w:rsidRDefault="008067E0" w:rsidP="008067E0">
      <w:pPr>
        <w:pStyle w:val="PargrafodaLista"/>
        <w:numPr>
          <w:ilvl w:val="2"/>
          <w:numId w:val="1"/>
        </w:numPr>
        <w:spacing w:line="360" w:lineRule="auto"/>
        <w:jc w:val="both"/>
        <w:rPr>
          <w:rFonts w:ascii="Arial" w:hAnsi="Arial" w:cs="Arial"/>
          <w:sz w:val="24"/>
        </w:rPr>
      </w:pPr>
      <w:r w:rsidRPr="00581F1A">
        <w:rPr>
          <w:rFonts w:ascii="Arial" w:hAnsi="Arial" w:cs="Arial"/>
          <w:sz w:val="24"/>
        </w:rPr>
        <w:t>O prazo em questão será considerado para a rejeição no recebimento provisório ou definitivo.</w:t>
      </w:r>
    </w:p>
    <w:p w14:paraId="417975BD" w14:textId="6A204B4B" w:rsidR="00621D55" w:rsidRPr="00581F1A" w:rsidRDefault="00621D55" w:rsidP="008067E0">
      <w:pPr>
        <w:pStyle w:val="PargrafodaLista"/>
        <w:numPr>
          <w:ilvl w:val="2"/>
          <w:numId w:val="1"/>
        </w:numPr>
        <w:spacing w:line="360" w:lineRule="auto"/>
        <w:jc w:val="both"/>
        <w:rPr>
          <w:rFonts w:ascii="Arial" w:hAnsi="Arial" w:cs="Arial"/>
          <w:sz w:val="24"/>
        </w:rPr>
      </w:pPr>
      <w:r w:rsidRPr="00581F1A">
        <w:rPr>
          <w:rFonts w:ascii="Arial" w:hAnsi="Arial" w:cs="Arial"/>
          <w:sz w:val="24"/>
        </w:rPr>
        <w:t>Os materiais serão alvos de avaliação a qual culminará, quando for o caso, na necessidade de substituição conforme este item.</w:t>
      </w:r>
    </w:p>
    <w:p w14:paraId="457FD8E0" w14:textId="77777777"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1E0A2A1A" w:rsidR="00A24B94" w:rsidRPr="00581F1A" w:rsidRDefault="00A24B94" w:rsidP="00A24B94">
      <w:pPr>
        <w:pStyle w:val="PargrafodaLista"/>
        <w:numPr>
          <w:ilvl w:val="2"/>
          <w:numId w:val="1"/>
        </w:numPr>
        <w:spacing w:line="360" w:lineRule="auto"/>
        <w:jc w:val="both"/>
        <w:rPr>
          <w:rFonts w:ascii="Arial" w:hAnsi="Arial" w:cs="Arial"/>
          <w:sz w:val="24"/>
        </w:rPr>
      </w:pPr>
      <w:r w:rsidRPr="00581F1A">
        <w:rPr>
          <w:rFonts w:ascii="Arial" w:hAnsi="Arial" w:cs="Arial"/>
          <w:sz w:val="24"/>
        </w:rPr>
        <w:t>Não havendo manifestação do fiscal quan</w:t>
      </w:r>
      <w:r w:rsidR="00583494" w:rsidRPr="00581F1A">
        <w:rPr>
          <w:rFonts w:ascii="Arial" w:hAnsi="Arial" w:cs="Arial"/>
          <w:sz w:val="24"/>
        </w:rPr>
        <w:t>t</w:t>
      </w:r>
      <w:r w:rsidRPr="00581F1A">
        <w:rPr>
          <w:rFonts w:ascii="Arial" w:hAnsi="Arial" w:cs="Arial"/>
          <w:sz w:val="24"/>
        </w:rPr>
        <w:t>o ao recebimento definitivo em 5 dias</w:t>
      </w:r>
      <w:r w:rsidR="00583494" w:rsidRPr="00581F1A">
        <w:rPr>
          <w:rFonts w:ascii="Arial" w:hAnsi="Arial" w:cs="Arial"/>
          <w:sz w:val="24"/>
        </w:rPr>
        <w:t xml:space="preserve"> após o recebimento</w:t>
      </w:r>
      <w:r w:rsidRPr="00581F1A">
        <w:rPr>
          <w:rFonts w:ascii="Arial" w:hAnsi="Arial" w:cs="Arial"/>
          <w:sz w:val="24"/>
        </w:rPr>
        <w:t>, os itens em recebimento provisório serão dados como recebidos</w:t>
      </w:r>
    </w:p>
    <w:p w14:paraId="54AFE9CF" w14:textId="77777777"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É de responsabilidade da contratada o cumprimento dos prazos legais pertinentes, solicitando informações à Câmara Municipal quando necessário.</w:t>
      </w:r>
    </w:p>
    <w:p w14:paraId="2FEAF470" w14:textId="1DF2F2AA"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Qua</w:t>
      </w:r>
      <w:r w:rsidR="00A24B94" w:rsidRPr="00581F1A">
        <w:rPr>
          <w:rFonts w:ascii="Arial" w:hAnsi="Arial" w:cs="Arial"/>
          <w:sz w:val="24"/>
        </w:rPr>
        <w:t>l</w:t>
      </w:r>
      <w:r w:rsidRPr="00581F1A">
        <w:rPr>
          <w:rFonts w:ascii="Arial" w:hAnsi="Arial" w:cs="Arial"/>
          <w:sz w:val="24"/>
        </w:rPr>
        <w:t>quer dúvid</w:t>
      </w:r>
      <w:r w:rsidR="00A24B94" w:rsidRPr="00581F1A">
        <w:rPr>
          <w:rFonts w:ascii="Arial" w:hAnsi="Arial" w:cs="Arial"/>
          <w:sz w:val="24"/>
        </w:rPr>
        <w:t>a</w:t>
      </w:r>
      <w:r w:rsidRPr="00581F1A">
        <w:rPr>
          <w:rFonts w:ascii="Arial" w:hAnsi="Arial" w:cs="Arial"/>
          <w:sz w:val="24"/>
        </w:rPr>
        <w:t xml:space="preserve"> pertinente </w:t>
      </w:r>
      <w:r w:rsidR="000F071B" w:rsidRPr="00581F1A">
        <w:rPr>
          <w:rFonts w:ascii="Arial" w:hAnsi="Arial" w:cs="Arial"/>
          <w:sz w:val="24"/>
        </w:rPr>
        <w:t>à</w:t>
      </w:r>
      <w:r w:rsidR="00A24B94" w:rsidRPr="00581F1A">
        <w:rPr>
          <w:rFonts w:ascii="Arial" w:hAnsi="Arial" w:cs="Arial"/>
          <w:sz w:val="24"/>
        </w:rPr>
        <w:t xml:space="preserve"> devida execução deve</w:t>
      </w:r>
      <w:r w:rsidRPr="00581F1A">
        <w:rPr>
          <w:rFonts w:ascii="Arial" w:hAnsi="Arial" w:cs="Arial"/>
          <w:sz w:val="24"/>
        </w:rPr>
        <w:t xml:space="preserve"> ser </w:t>
      </w:r>
      <w:r w:rsidR="00A24B94" w:rsidRPr="00581F1A">
        <w:rPr>
          <w:rFonts w:ascii="Arial" w:hAnsi="Arial" w:cs="Arial"/>
          <w:sz w:val="24"/>
        </w:rPr>
        <w:t>dirimida</w:t>
      </w:r>
      <w:r w:rsidRPr="00581F1A">
        <w:rPr>
          <w:rFonts w:ascii="Arial" w:hAnsi="Arial" w:cs="Arial"/>
          <w:sz w:val="24"/>
        </w:rPr>
        <w:t xml:space="preserve"> previamente junto a contratante.</w:t>
      </w:r>
    </w:p>
    <w:p w14:paraId="27B6BDD9" w14:textId="52DDA419" w:rsidR="008067E0"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Não serão admitidas divergências dos itens entregues/serviço executado em relação ao descrito em razão da não observância do item </w:t>
      </w:r>
      <w:r w:rsidR="00583494" w:rsidRPr="00581F1A">
        <w:rPr>
          <w:rFonts w:ascii="Arial" w:hAnsi="Arial" w:cs="Arial"/>
          <w:sz w:val="24"/>
        </w:rPr>
        <w:t>2</w:t>
      </w:r>
      <w:r w:rsidRPr="00581F1A">
        <w:rPr>
          <w:rFonts w:ascii="Arial" w:hAnsi="Arial" w:cs="Arial"/>
          <w:sz w:val="24"/>
        </w:rPr>
        <w:t>.</w:t>
      </w:r>
      <w:r w:rsidR="00407B9B" w:rsidRPr="00581F1A">
        <w:rPr>
          <w:rFonts w:ascii="Arial" w:hAnsi="Arial" w:cs="Arial"/>
          <w:sz w:val="24"/>
        </w:rPr>
        <w:t>8</w:t>
      </w:r>
      <w:r w:rsidRPr="00581F1A">
        <w:rPr>
          <w:rFonts w:ascii="Arial" w:hAnsi="Arial" w:cs="Arial"/>
          <w:sz w:val="24"/>
        </w:rPr>
        <w:t xml:space="preserve"> e </w:t>
      </w:r>
      <w:r w:rsidR="00583494" w:rsidRPr="00581F1A">
        <w:rPr>
          <w:rFonts w:ascii="Arial" w:hAnsi="Arial" w:cs="Arial"/>
          <w:sz w:val="24"/>
        </w:rPr>
        <w:t>2</w:t>
      </w:r>
      <w:r w:rsidRPr="00581F1A">
        <w:rPr>
          <w:rFonts w:ascii="Arial" w:hAnsi="Arial" w:cs="Arial"/>
          <w:sz w:val="24"/>
        </w:rPr>
        <w:t>.</w:t>
      </w:r>
      <w:r w:rsidR="00407B9B" w:rsidRPr="00581F1A">
        <w:rPr>
          <w:rFonts w:ascii="Arial" w:hAnsi="Arial" w:cs="Arial"/>
          <w:sz w:val="24"/>
        </w:rPr>
        <w:t>9</w:t>
      </w:r>
      <w:r w:rsidRPr="00581F1A">
        <w:rPr>
          <w:rFonts w:ascii="Arial" w:hAnsi="Arial" w:cs="Arial"/>
          <w:sz w:val="24"/>
        </w:rPr>
        <w:t>.</w:t>
      </w:r>
    </w:p>
    <w:p w14:paraId="726E956C" w14:textId="7D39A689" w:rsidR="003D270F" w:rsidRPr="00581F1A" w:rsidRDefault="008067E0" w:rsidP="008067E0">
      <w:pPr>
        <w:pStyle w:val="PargrafodaLista"/>
        <w:numPr>
          <w:ilvl w:val="1"/>
          <w:numId w:val="1"/>
        </w:numPr>
        <w:spacing w:line="360" w:lineRule="auto"/>
        <w:jc w:val="both"/>
        <w:rPr>
          <w:rFonts w:ascii="Arial" w:hAnsi="Arial" w:cs="Arial"/>
          <w:sz w:val="24"/>
        </w:rPr>
      </w:pPr>
      <w:r w:rsidRPr="00581F1A">
        <w:rPr>
          <w:rFonts w:ascii="Arial" w:hAnsi="Arial" w:cs="Arial"/>
          <w:sz w:val="24"/>
        </w:rPr>
        <w:lastRenderedPageBreak/>
        <w:t>A contratada deverá prestar informações sempre que necessário, bem como estar disponível para sanar dúvidas que sejam relacionadas a sua atuação junto a Câmara Municipal.</w:t>
      </w:r>
    </w:p>
    <w:p w14:paraId="7714920E" w14:textId="6D0B6ACB" w:rsidR="00407B9B" w:rsidRPr="00581F1A" w:rsidRDefault="00407B9B" w:rsidP="008067E0">
      <w:pPr>
        <w:pStyle w:val="PargrafodaLista"/>
        <w:numPr>
          <w:ilvl w:val="1"/>
          <w:numId w:val="1"/>
        </w:numPr>
        <w:spacing w:line="360" w:lineRule="auto"/>
        <w:jc w:val="both"/>
        <w:rPr>
          <w:rFonts w:ascii="Arial" w:hAnsi="Arial" w:cs="Arial"/>
          <w:b/>
          <w:bCs/>
          <w:sz w:val="24"/>
        </w:rPr>
      </w:pPr>
      <w:r w:rsidRPr="00581F1A">
        <w:rPr>
          <w:rFonts w:ascii="Arial" w:hAnsi="Arial" w:cs="Arial"/>
          <w:b/>
          <w:bCs/>
          <w:sz w:val="24"/>
        </w:rPr>
        <w:t>Demais detalhes acerca da especificação do objeto e da sua execução constam do Termo de Referência que se encontra anexo ao presente Aviso de Dispensa Eletrônica.</w:t>
      </w:r>
    </w:p>
    <w:p w14:paraId="1767511D" w14:textId="77777777" w:rsidR="009629E5" w:rsidRPr="00581F1A" w:rsidRDefault="009629E5"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t>NECESSIDADE DA CONTRATAÇÃO</w:t>
      </w:r>
    </w:p>
    <w:p w14:paraId="4F1B5030" w14:textId="31C1C55F" w:rsidR="00141A2E" w:rsidRPr="00581F1A" w:rsidRDefault="00A24B94" w:rsidP="00FC5433">
      <w:pPr>
        <w:pStyle w:val="PargrafodaLista"/>
        <w:numPr>
          <w:ilvl w:val="1"/>
          <w:numId w:val="1"/>
        </w:numPr>
        <w:spacing w:line="360" w:lineRule="auto"/>
        <w:jc w:val="both"/>
        <w:rPr>
          <w:rFonts w:ascii="Arial" w:hAnsi="Arial" w:cs="Arial"/>
          <w:b/>
          <w:sz w:val="24"/>
        </w:rPr>
      </w:pPr>
      <w:r w:rsidRPr="00581F1A">
        <w:rPr>
          <w:rFonts w:ascii="Arial" w:hAnsi="Arial" w:cs="Arial"/>
          <w:sz w:val="24"/>
        </w:rPr>
        <w:t>Trata-se da necessidade</w:t>
      </w:r>
      <w:r w:rsidR="003C5531" w:rsidRPr="00581F1A">
        <w:rPr>
          <w:rFonts w:ascii="Arial" w:hAnsi="Arial" w:cs="Arial"/>
          <w:sz w:val="24"/>
        </w:rPr>
        <w:t xml:space="preserve"> de </w:t>
      </w:r>
      <w:r w:rsidR="00236259" w:rsidRPr="00581F1A">
        <w:rPr>
          <w:rFonts w:ascii="Arial" w:hAnsi="Arial" w:cs="Arial"/>
          <w:sz w:val="24"/>
        </w:rPr>
        <w:t xml:space="preserve">disponibilizar materiais voltados à higienização, ao asseio e à conservação das dependências da Câmara Municipal de Mandaguaçu. Necessidade que </w:t>
      </w:r>
      <w:r w:rsidR="00581F1A" w:rsidRPr="00581F1A">
        <w:rPr>
          <w:rFonts w:ascii="Arial" w:hAnsi="Arial" w:cs="Arial"/>
          <w:sz w:val="24"/>
        </w:rPr>
        <w:t>se justifica</w:t>
      </w:r>
      <w:r w:rsidR="00236259" w:rsidRPr="00581F1A">
        <w:rPr>
          <w:rFonts w:ascii="Arial" w:hAnsi="Arial" w:cs="Arial"/>
          <w:sz w:val="24"/>
        </w:rPr>
        <w:t xml:space="preserve"> pela indispensabilidade de assegurar as condições de higiene e salubridade deste Poder Legislativo, sendo a disponibilidade </w:t>
      </w:r>
      <w:r w:rsidR="00FC5433" w:rsidRPr="00581F1A">
        <w:rPr>
          <w:rFonts w:ascii="Arial" w:hAnsi="Arial" w:cs="Arial"/>
          <w:sz w:val="24"/>
        </w:rPr>
        <w:t>regula</w:t>
      </w:r>
      <w:r w:rsidR="00581F1A">
        <w:rPr>
          <w:rFonts w:ascii="Arial" w:hAnsi="Arial" w:cs="Arial"/>
          <w:sz w:val="24"/>
        </w:rPr>
        <w:t>r</w:t>
      </w:r>
      <w:r w:rsidR="00FC5433" w:rsidRPr="00581F1A">
        <w:rPr>
          <w:rFonts w:ascii="Arial" w:hAnsi="Arial" w:cs="Arial"/>
          <w:sz w:val="24"/>
        </w:rPr>
        <w:t xml:space="preserve"> desses insumos essencial para o pleno funcionamento das atividades administrativas e legislativas e para a manutenção deum ambiente de trabalho seguro para vereadores, servidores e para o público externo.</w:t>
      </w:r>
    </w:p>
    <w:p w14:paraId="2C081FC4" w14:textId="77777777" w:rsidR="009629E5" w:rsidRPr="00581F1A" w:rsidRDefault="009629E5"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t>DESCRIÇÃO DA SOLUÇÃO</w:t>
      </w:r>
    </w:p>
    <w:p w14:paraId="068D9087" w14:textId="4168A549" w:rsidR="00FC5433" w:rsidRPr="00581F1A" w:rsidRDefault="00705F5C" w:rsidP="00141A2E">
      <w:pPr>
        <w:pStyle w:val="PargrafodaLista"/>
        <w:numPr>
          <w:ilvl w:val="1"/>
          <w:numId w:val="1"/>
        </w:numPr>
        <w:spacing w:line="360" w:lineRule="auto"/>
        <w:jc w:val="both"/>
        <w:rPr>
          <w:rFonts w:ascii="Arial" w:hAnsi="Arial" w:cs="Arial"/>
          <w:b/>
          <w:sz w:val="24"/>
        </w:rPr>
      </w:pPr>
      <w:r w:rsidRPr="00581F1A">
        <w:rPr>
          <w:rFonts w:ascii="Arial" w:hAnsi="Arial" w:cs="Arial"/>
          <w:sz w:val="24"/>
        </w:rPr>
        <w:t xml:space="preserve">A solução </w:t>
      </w:r>
      <w:r w:rsidR="000F071B" w:rsidRPr="00581F1A">
        <w:rPr>
          <w:rFonts w:ascii="Arial" w:hAnsi="Arial" w:cs="Arial"/>
          <w:sz w:val="24"/>
        </w:rPr>
        <w:t>definida</w:t>
      </w:r>
      <w:r w:rsidRPr="00581F1A">
        <w:rPr>
          <w:rFonts w:ascii="Arial" w:hAnsi="Arial" w:cs="Arial"/>
          <w:sz w:val="24"/>
        </w:rPr>
        <w:t xml:space="preserve"> </w:t>
      </w:r>
      <w:r w:rsidR="00642103" w:rsidRPr="00581F1A">
        <w:rPr>
          <w:rFonts w:ascii="Arial" w:hAnsi="Arial" w:cs="Arial"/>
          <w:sz w:val="24"/>
        </w:rPr>
        <w:t>pelo</w:t>
      </w:r>
      <w:r w:rsidRPr="00581F1A">
        <w:rPr>
          <w:rFonts w:ascii="Arial" w:hAnsi="Arial" w:cs="Arial"/>
          <w:sz w:val="24"/>
        </w:rPr>
        <w:t xml:space="preserve"> E</w:t>
      </w:r>
      <w:r w:rsidR="00141A2E" w:rsidRPr="00581F1A">
        <w:rPr>
          <w:rFonts w:ascii="Arial" w:hAnsi="Arial" w:cs="Arial"/>
          <w:sz w:val="24"/>
        </w:rPr>
        <w:t xml:space="preserve">studo </w:t>
      </w:r>
      <w:r w:rsidRPr="00581F1A">
        <w:rPr>
          <w:rFonts w:ascii="Arial" w:hAnsi="Arial" w:cs="Arial"/>
          <w:sz w:val="24"/>
        </w:rPr>
        <w:t>T</w:t>
      </w:r>
      <w:r w:rsidR="00141A2E" w:rsidRPr="00581F1A">
        <w:rPr>
          <w:rFonts w:ascii="Arial" w:hAnsi="Arial" w:cs="Arial"/>
          <w:sz w:val="24"/>
        </w:rPr>
        <w:t xml:space="preserve">écnico </w:t>
      </w:r>
      <w:r w:rsidRPr="00581F1A">
        <w:rPr>
          <w:rFonts w:ascii="Arial" w:hAnsi="Arial" w:cs="Arial"/>
          <w:sz w:val="24"/>
        </w:rPr>
        <w:t>P</w:t>
      </w:r>
      <w:r w:rsidR="00141A2E" w:rsidRPr="00581F1A">
        <w:rPr>
          <w:rFonts w:ascii="Arial" w:hAnsi="Arial" w:cs="Arial"/>
          <w:sz w:val="24"/>
        </w:rPr>
        <w:t xml:space="preserve">reliminar consiste na aquisição de </w:t>
      </w:r>
      <w:r w:rsidR="00FC5433" w:rsidRPr="00581F1A">
        <w:rPr>
          <w:rFonts w:ascii="Arial" w:hAnsi="Arial" w:cs="Arial"/>
          <w:sz w:val="24"/>
        </w:rPr>
        <w:t>materiais de limpeza e higienização, de forma parcelada, por meio do Sistema de Registro de Preços (SRP).</w:t>
      </w:r>
    </w:p>
    <w:p w14:paraId="34FFEFB6" w14:textId="2CFDB2BC" w:rsidR="00FC5433" w:rsidRPr="00581F1A" w:rsidRDefault="00FC5433" w:rsidP="00141A2E">
      <w:pPr>
        <w:pStyle w:val="PargrafodaLista"/>
        <w:numPr>
          <w:ilvl w:val="1"/>
          <w:numId w:val="1"/>
        </w:numPr>
        <w:spacing w:line="360" w:lineRule="auto"/>
        <w:jc w:val="both"/>
        <w:rPr>
          <w:rFonts w:ascii="Arial" w:hAnsi="Arial" w:cs="Arial"/>
          <w:b/>
          <w:sz w:val="24"/>
        </w:rPr>
      </w:pPr>
      <w:r w:rsidRPr="00581F1A">
        <w:rPr>
          <w:rFonts w:ascii="Arial" w:hAnsi="Arial" w:cs="Arial"/>
          <w:sz w:val="24"/>
        </w:rPr>
        <w:t>Os detalhes técnicos, incluindo as especificações detalhadas dos produtos, quantitativos estimados e condições de fornecimento, encontram-se descritos no Termo de Referência anexo a este Aviso (vide item 3 – da solução como um todo).</w:t>
      </w:r>
    </w:p>
    <w:p w14:paraId="4AC844FA" w14:textId="3A723DD0" w:rsidR="00325898" w:rsidRPr="00581F1A" w:rsidRDefault="00FC5433" w:rsidP="00FC5433">
      <w:pPr>
        <w:pStyle w:val="PargrafodaLista"/>
        <w:numPr>
          <w:ilvl w:val="1"/>
          <w:numId w:val="1"/>
        </w:numPr>
        <w:spacing w:line="360" w:lineRule="auto"/>
        <w:jc w:val="both"/>
        <w:rPr>
          <w:rFonts w:ascii="Arial" w:hAnsi="Arial" w:cs="Arial"/>
          <w:b/>
          <w:color w:val="EE0000"/>
          <w:sz w:val="24"/>
        </w:rPr>
      </w:pPr>
      <w:r w:rsidRPr="00581F1A">
        <w:rPr>
          <w:rFonts w:ascii="Arial" w:hAnsi="Arial" w:cs="Arial"/>
          <w:sz w:val="24"/>
        </w:rPr>
        <w:t>Os detalhes acerca da escolha desta solução, bem como o levantamento de mercado que a fundamentou, estão contidos no respectivo Estudo Técnico Preliminar.</w:t>
      </w:r>
    </w:p>
    <w:p w14:paraId="000B19A5" w14:textId="77777777" w:rsidR="009629E5" w:rsidRPr="00581F1A" w:rsidRDefault="009629E5"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t>PARTICIPAÇÃO NA DISPENSA</w:t>
      </w:r>
    </w:p>
    <w:p w14:paraId="44E374DB" w14:textId="77777777" w:rsidR="00236C1B" w:rsidRPr="00581F1A" w:rsidRDefault="00236C1B" w:rsidP="00236C1B">
      <w:pPr>
        <w:pStyle w:val="PargrafodaLista"/>
        <w:numPr>
          <w:ilvl w:val="1"/>
          <w:numId w:val="1"/>
        </w:numPr>
        <w:spacing w:line="360" w:lineRule="auto"/>
        <w:jc w:val="both"/>
        <w:rPr>
          <w:rFonts w:ascii="Arial" w:hAnsi="Arial" w:cs="Arial"/>
          <w:b/>
          <w:sz w:val="24"/>
        </w:rPr>
      </w:pPr>
      <w:bookmarkStart w:id="3" w:name="_Hlk190337825"/>
      <w:r w:rsidRPr="00581F1A">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581F1A">
          <w:rPr>
            <w:rStyle w:val="Hyperlink"/>
            <w:rFonts w:ascii="Arial" w:hAnsi="Arial" w:cs="Arial"/>
            <w:color w:val="auto"/>
            <w:sz w:val="24"/>
          </w:rPr>
          <w:t>www.bll.org.br</w:t>
        </w:r>
      </w:hyperlink>
    </w:p>
    <w:p w14:paraId="6F65C209" w14:textId="67748F5B" w:rsidR="000D793D" w:rsidRPr="00581F1A" w:rsidRDefault="00FA3742" w:rsidP="00FA3742">
      <w:pPr>
        <w:pStyle w:val="PargrafodaLista"/>
        <w:numPr>
          <w:ilvl w:val="2"/>
          <w:numId w:val="1"/>
        </w:numPr>
        <w:spacing w:line="360" w:lineRule="auto"/>
        <w:jc w:val="both"/>
        <w:rPr>
          <w:rFonts w:ascii="Arial" w:hAnsi="Arial" w:cs="Arial"/>
          <w:b/>
          <w:sz w:val="24"/>
        </w:rPr>
      </w:pPr>
      <w:r w:rsidRPr="00581F1A">
        <w:rPr>
          <w:rFonts w:ascii="Arial" w:hAnsi="Arial" w:cs="Arial"/>
          <w:sz w:val="24"/>
        </w:rPr>
        <w:lastRenderedPageBreak/>
        <w:t xml:space="preserve">Nos termos da Lei Complementar </w:t>
      </w:r>
      <w:r w:rsidR="00027C9F" w:rsidRPr="00581F1A">
        <w:rPr>
          <w:rFonts w:ascii="Arial" w:hAnsi="Arial" w:cs="Arial"/>
          <w:sz w:val="24"/>
        </w:rPr>
        <w:t xml:space="preserve">nº </w:t>
      </w:r>
      <w:r w:rsidRPr="00581F1A">
        <w:rPr>
          <w:rFonts w:ascii="Arial" w:hAnsi="Arial" w:cs="Arial"/>
          <w:sz w:val="24"/>
        </w:rPr>
        <w:t xml:space="preserve">123/2006, em especial </w:t>
      </w:r>
      <w:r w:rsidR="00606DBB" w:rsidRPr="00581F1A">
        <w:rPr>
          <w:rFonts w:ascii="Arial" w:hAnsi="Arial" w:cs="Arial"/>
          <w:sz w:val="24"/>
        </w:rPr>
        <w:t>o disposto n</w:t>
      </w:r>
      <w:r w:rsidRPr="00581F1A">
        <w:rPr>
          <w:rFonts w:ascii="Arial" w:hAnsi="Arial" w:cs="Arial"/>
          <w:sz w:val="24"/>
        </w:rPr>
        <w:t xml:space="preserve">os artigos 47 a 49, a participação será </w:t>
      </w:r>
      <w:r w:rsidRPr="00581F1A">
        <w:rPr>
          <w:rFonts w:ascii="Arial" w:hAnsi="Arial" w:cs="Arial"/>
          <w:b/>
          <w:bCs/>
          <w:sz w:val="24"/>
        </w:rPr>
        <w:t>EXCLUSIVA PARA ME E EPP</w:t>
      </w:r>
      <w:r w:rsidR="000D793D" w:rsidRPr="00581F1A">
        <w:rPr>
          <w:rFonts w:ascii="Arial" w:hAnsi="Arial" w:cs="Arial"/>
          <w:sz w:val="24"/>
        </w:rPr>
        <w:t>.</w:t>
      </w:r>
    </w:p>
    <w:p w14:paraId="630B2F29" w14:textId="24BBAC6C" w:rsidR="00FA3742" w:rsidRPr="00581F1A" w:rsidRDefault="000D793D" w:rsidP="00FA3742">
      <w:pPr>
        <w:pStyle w:val="PargrafodaLista"/>
        <w:numPr>
          <w:ilvl w:val="2"/>
          <w:numId w:val="1"/>
        </w:numPr>
        <w:spacing w:line="360" w:lineRule="auto"/>
        <w:jc w:val="both"/>
        <w:rPr>
          <w:rFonts w:ascii="Arial" w:hAnsi="Arial" w:cs="Arial"/>
          <w:b/>
          <w:sz w:val="24"/>
        </w:rPr>
      </w:pPr>
      <w:r w:rsidRPr="00581F1A">
        <w:rPr>
          <w:rFonts w:ascii="Arial" w:hAnsi="Arial" w:cs="Arial"/>
          <w:sz w:val="24"/>
        </w:rPr>
        <w:t xml:space="preserve">A exclusividade se justifica conforme art. 48, </w:t>
      </w:r>
      <w:r w:rsidR="00027C9F" w:rsidRPr="00581F1A">
        <w:rPr>
          <w:rFonts w:ascii="Arial" w:hAnsi="Arial" w:cs="Arial"/>
          <w:sz w:val="24"/>
        </w:rPr>
        <w:t>i</w:t>
      </w:r>
      <w:r w:rsidRPr="00581F1A">
        <w:rPr>
          <w:rFonts w:ascii="Arial" w:hAnsi="Arial" w:cs="Arial"/>
          <w:sz w:val="24"/>
        </w:rPr>
        <w:t xml:space="preserve">nciso I, tendo em vista que o </w:t>
      </w:r>
      <w:r w:rsidR="00027C9F" w:rsidRPr="00581F1A">
        <w:rPr>
          <w:rFonts w:ascii="Arial" w:hAnsi="Arial" w:cs="Arial"/>
          <w:sz w:val="24"/>
        </w:rPr>
        <w:t>i</w:t>
      </w:r>
      <w:r w:rsidRPr="00581F1A">
        <w:rPr>
          <w:rFonts w:ascii="Arial" w:hAnsi="Arial" w:cs="Arial"/>
          <w:sz w:val="24"/>
        </w:rPr>
        <w:t xml:space="preserve">nciso IV do art. 49 afasta das dispensas previstas no Art. 75, incisos I e II, </w:t>
      </w:r>
      <w:r w:rsidR="009C3672" w:rsidRPr="00581F1A">
        <w:rPr>
          <w:rFonts w:ascii="Arial" w:hAnsi="Arial" w:cs="Arial"/>
          <w:sz w:val="24"/>
        </w:rPr>
        <w:t>hipótese que esta contratação se baseia.</w:t>
      </w:r>
    </w:p>
    <w:p w14:paraId="2B66E3D8" w14:textId="3C671693" w:rsidR="009C3672" w:rsidRPr="00581F1A" w:rsidRDefault="009C3672" w:rsidP="00FA3742">
      <w:pPr>
        <w:pStyle w:val="PargrafodaLista"/>
        <w:numPr>
          <w:ilvl w:val="2"/>
          <w:numId w:val="1"/>
        </w:numPr>
        <w:spacing w:line="360" w:lineRule="auto"/>
        <w:jc w:val="both"/>
        <w:rPr>
          <w:rFonts w:ascii="Arial" w:hAnsi="Arial" w:cs="Arial"/>
          <w:b/>
          <w:sz w:val="24"/>
        </w:rPr>
      </w:pPr>
      <w:r w:rsidRPr="00581F1A">
        <w:rPr>
          <w:rFonts w:ascii="Arial" w:hAnsi="Arial" w:cs="Arial"/>
          <w:sz w:val="24"/>
        </w:rPr>
        <w:t xml:space="preserve">A aplicação da Lei Complementar </w:t>
      </w:r>
      <w:r w:rsidR="00606DBB" w:rsidRPr="00581F1A">
        <w:rPr>
          <w:rFonts w:ascii="Arial" w:hAnsi="Arial" w:cs="Arial"/>
          <w:sz w:val="24"/>
        </w:rPr>
        <w:t xml:space="preserve">nº </w:t>
      </w:r>
      <w:r w:rsidRPr="00581F1A">
        <w:rPr>
          <w:rFonts w:ascii="Arial" w:hAnsi="Arial" w:cs="Arial"/>
          <w:sz w:val="24"/>
        </w:rPr>
        <w:t xml:space="preserve">123/2006 à Lei </w:t>
      </w:r>
      <w:r w:rsidR="00606DBB" w:rsidRPr="00581F1A">
        <w:rPr>
          <w:rFonts w:ascii="Arial" w:hAnsi="Arial" w:cs="Arial"/>
          <w:sz w:val="24"/>
        </w:rPr>
        <w:t xml:space="preserve">nº </w:t>
      </w:r>
      <w:r w:rsidRPr="00581F1A">
        <w:rPr>
          <w:rFonts w:ascii="Arial" w:hAnsi="Arial" w:cs="Arial"/>
          <w:sz w:val="24"/>
        </w:rPr>
        <w:t>14.133/2021 se dá em razão ao disposto no art. 189 da última norma, que prevê a aplicação de legislações que façam expressa referência a Lei</w:t>
      </w:r>
      <w:r w:rsidR="00606DBB" w:rsidRPr="00581F1A">
        <w:rPr>
          <w:rFonts w:ascii="Arial" w:hAnsi="Arial" w:cs="Arial"/>
          <w:sz w:val="24"/>
        </w:rPr>
        <w:t xml:space="preserve"> nº</w:t>
      </w:r>
      <w:r w:rsidRPr="00581F1A">
        <w:rPr>
          <w:rFonts w:ascii="Arial" w:hAnsi="Arial" w:cs="Arial"/>
          <w:sz w:val="24"/>
        </w:rPr>
        <w:t xml:space="preserve"> 8.666/93.</w:t>
      </w:r>
    </w:p>
    <w:bookmarkEnd w:id="3"/>
    <w:p w14:paraId="6506CBF3" w14:textId="77777777" w:rsidR="00695EAD" w:rsidRPr="00581F1A" w:rsidRDefault="00695EAD" w:rsidP="00695EAD">
      <w:pPr>
        <w:pStyle w:val="PargrafodaLista"/>
        <w:numPr>
          <w:ilvl w:val="1"/>
          <w:numId w:val="1"/>
        </w:numPr>
        <w:spacing w:line="360" w:lineRule="auto"/>
        <w:jc w:val="both"/>
        <w:rPr>
          <w:rFonts w:ascii="Arial" w:hAnsi="Arial" w:cs="Arial"/>
          <w:sz w:val="24"/>
        </w:rPr>
      </w:pPr>
      <w:r w:rsidRPr="00581F1A">
        <w:rPr>
          <w:rFonts w:ascii="Arial" w:hAnsi="Arial" w:cs="Arial"/>
          <w:sz w:val="24"/>
        </w:rPr>
        <w:t>O cadastramento do licitante deverá ser requerido acompanhado dos seguintes documentos:</w:t>
      </w:r>
    </w:p>
    <w:p w14:paraId="1BC9D374" w14:textId="77777777" w:rsidR="00695EAD" w:rsidRPr="00581F1A" w:rsidRDefault="00695EAD" w:rsidP="001D6D74">
      <w:pPr>
        <w:pStyle w:val="PargrafodaLista"/>
        <w:numPr>
          <w:ilvl w:val="2"/>
          <w:numId w:val="3"/>
        </w:numPr>
        <w:spacing w:line="240" w:lineRule="auto"/>
        <w:jc w:val="both"/>
        <w:rPr>
          <w:rFonts w:ascii="Arial" w:hAnsi="Arial" w:cs="Arial"/>
          <w:sz w:val="24"/>
        </w:rPr>
      </w:pPr>
      <w:r w:rsidRPr="00581F1A">
        <w:rPr>
          <w:rFonts w:ascii="Arial" w:hAnsi="Arial" w:cs="Arial"/>
          <w:sz w:val="24"/>
        </w:rPr>
        <w:t>Instrumento particular de mandato outorgando à operador devidamente credenciado junto à Bolsa, poderes específicos de sua representação no certame, conforme modelo fornecido pel</w:t>
      </w:r>
      <w:r w:rsidR="0088057B" w:rsidRPr="00581F1A">
        <w:rPr>
          <w:rFonts w:ascii="Arial" w:hAnsi="Arial" w:cs="Arial"/>
          <w:sz w:val="24"/>
        </w:rPr>
        <w:t>a Bolsa de Licitações do Brasil</w:t>
      </w:r>
    </w:p>
    <w:p w14:paraId="28C1D75E" w14:textId="77777777" w:rsidR="00695EAD" w:rsidRPr="00581F1A" w:rsidRDefault="00695EAD" w:rsidP="001D6D74">
      <w:pPr>
        <w:pStyle w:val="PargrafodaLista"/>
        <w:numPr>
          <w:ilvl w:val="2"/>
          <w:numId w:val="3"/>
        </w:numPr>
        <w:spacing w:line="240" w:lineRule="auto"/>
        <w:jc w:val="both"/>
        <w:rPr>
          <w:rFonts w:ascii="Arial" w:hAnsi="Arial" w:cs="Arial"/>
          <w:sz w:val="24"/>
        </w:rPr>
      </w:pPr>
      <w:r w:rsidRPr="00581F1A">
        <w:rPr>
          <w:rFonts w:ascii="Arial" w:hAnsi="Arial" w:cs="Arial"/>
          <w:sz w:val="24"/>
        </w:rPr>
        <w:t>Declaração de seu pleno conhecimento, de aceitação e de atendimento às exigências de habilitação previstas no Aviso, conforme modelo fornecido pela</w:t>
      </w:r>
      <w:r w:rsidR="0088057B" w:rsidRPr="00581F1A">
        <w:rPr>
          <w:rFonts w:ascii="Arial" w:hAnsi="Arial" w:cs="Arial"/>
          <w:sz w:val="24"/>
        </w:rPr>
        <w:t xml:space="preserve"> Bolsa de Licitações do Brasil; </w:t>
      </w:r>
      <w:r w:rsidRPr="00581F1A">
        <w:rPr>
          <w:rFonts w:ascii="Arial" w:hAnsi="Arial" w:cs="Arial"/>
          <w:sz w:val="24"/>
        </w:rPr>
        <w:t>e,</w:t>
      </w:r>
    </w:p>
    <w:p w14:paraId="2F6FFCE7" w14:textId="5FC05142" w:rsidR="00695EAD" w:rsidRPr="00581F1A" w:rsidRDefault="00695EAD" w:rsidP="001D6D74">
      <w:pPr>
        <w:pStyle w:val="PargrafodaLista"/>
        <w:numPr>
          <w:ilvl w:val="2"/>
          <w:numId w:val="3"/>
        </w:numPr>
        <w:spacing w:line="240" w:lineRule="auto"/>
        <w:jc w:val="both"/>
        <w:rPr>
          <w:rFonts w:ascii="Arial" w:hAnsi="Arial" w:cs="Arial"/>
          <w:sz w:val="24"/>
        </w:rPr>
      </w:pPr>
      <w:r w:rsidRPr="00581F1A">
        <w:rPr>
          <w:rFonts w:ascii="Arial" w:hAnsi="Arial" w:cs="Arial"/>
          <w:sz w:val="24"/>
        </w:rPr>
        <w:t>Especificações do produto objeto da licitação em conformidade com o aviso de dispensa, constando</w:t>
      </w:r>
      <w:r w:rsidR="00A723BC" w:rsidRPr="00581F1A">
        <w:rPr>
          <w:rFonts w:ascii="Arial" w:hAnsi="Arial" w:cs="Arial"/>
          <w:sz w:val="24"/>
        </w:rPr>
        <w:t xml:space="preserve"> preços</w:t>
      </w:r>
      <w:r w:rsidRPr="00581F1A">
        <w:rPr>
          <w:rFonts w:ascii="Arial" w:hAnsi="Arial" w:cs="Arial"/>
          <w:sz w:val="24"/>
        </w:rPr>
        <w:t>, marca e modelo e itens específicos mediante solicitação do agente de contratação no ícone ARQ, inserção de catálogos do fabricante. “Vedada a identificação do licitante”. Decreto</w:t>
      </w:r>
      <w:r w:rsidR="00606DBB" w:rsidRPr="00581F1A">
        <w:rPr>
          <w:rFonts w:ascii="Arial" w:hAnsi="Arial" w:cs="Arial"/>
          <w:sz w:val="24"/>
        </w:rPr>
        <w:t xml:space="preserve"> nº</w:t>
      </w:r>
      <w:r w:rsidRPr="00581F1A">
        <w:rPr>
          <w:rFonts w:ascii="Arial" w:hAnsi="Arial" w:cs="Arial"/>
          <w:sz w:val="24"/>
        </w:rPr>
        <w:t xml:space="preserve"> 10.024/2019 art. 30 parágrafo 5º.</w:t>
      </w:r>
    </w:p>
    <w:p w14:paraId="74F73312" w14:textId="1A375BEB" w:rsidR="00695EAD" w:rsidRPr="00581F1A" w:rsidRDefault="00695EAD" w:rsidP="00695EAD">
      <w:pPr>
        <w:pStyle w:val="PargrafodaLista"/>
        <w:numPr>
          <w:ilvl w:val="1"/>
          <w:numId w:val="1"/>
        </w:numPr>
        <w:spacing w:line="360" w:lineRule="auto"/>
        <w:jc w:val="both"/>
        <w:rPr>
          <w:rFonts w:ascii="Arial" w:hAnsi="Arial" w:cs="Arial"/>
          <w:sz w:val="24"/>
        </w:rPr>
      </w:pPr>
      <w:r w:rsidRPr="00581F1A">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581F1A" w:rsidRDefault="00695EAD" w:rsidP="00695EAD">
      <w:pPr>
        <w:pStyle w:val="PargrafodaLista"/>
        <w:numPr>
          <w:ilvl w:val="1"/>
          <w:numId w:val="1"/>
        </w:numPr>
        <w:spacing w:line="360" w:lineRule="auto"/>
        <w:jc w:val="both"/>
        <w:rPr>
          <w:rFonts w:ascii="Arial" w:hAnsi="Arial" w:cs="Arial"/>
          <w:sz w:val="24"/>
        </w:rPr>
      </w:pPr>
      <w:r w:rsidRPr="00581F1A">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581F1A" w:rsidRDefault="00695EAD" w:rsidP="00695EAD">
      <w:pPr>
        <w:pStyle w:val="PargrafodaLista"/>
        <w:numPr>
          <w:ilvl w:val="1"/>
          <w:numId w:val="1"/>
        </w:numPr>
        <w:spacing w:line="360" w:lineRule="auto"/>
        <w:jc w:val="both"/>
        <w:rPr>
          <w:rFonts w:ascii="Arial" w:hAnsi="Arial" w:cs="Arial"/>
          <w:sz w:val="24"/>
        </w:rPr>
      </w:pPr>
      <w:r w:rsidRPr="00581F1A">
        <w:rPr>
          <w:rFonts w:ascii="Arial" w:hAnsi="Arial" w:cs="Arial"/>
          <w:sz w:val="24"/>
        </w:rPr>
        <w:lastRenderedPageBreak/>
        <w:t xml:space="preserve"> Não poderão participar desta dispensa de licitação os fornecedores:</w:t>
      </w:r>
    </w:p>
    <w:p w14:paraId="084E1495" w14:textId="77777777" w:rsidR="00695EAD" w:rsidRPr="00581F1A" w:rsidRDefault="00695EAD" w:rsidP="00695EAD">
      <w:pPr>
        <w:pStyle w:val="PargrafodaLista"/>
        <w:numPr>
          <w:ilvl w:val="2"/>
          <w:numId w:val="1"/>
        </w:numPr>
        <w:spacing w:line="360" w:lineRule="auto"/>
        <w:jc w:val="both"/>
        <w:rPr>
          <w:rFonts w:ascii="Arial" w:hAnsi="Arial" w:cs="Arial"/>
          <w:sz w:val="24"/>
        </w:rPr>
      </w:pPr>
      <w:r w:rsidRPr="00581F1A">
        <w:rPr>
          <w:rFonts w:ascii="Arial" w:hAnsi="Arial" w:cs="Arial"/>
          <w:sz w:val="24"/>
        </w:rPr>
        <w:t xml:space="preserve">Que não atendam às condições deste Aviso de Contratação Direta e seu(s) anexo(s); </w:t>
      </w:r>
    </w:p>
    <w:p w14:paraId="36784802" w14:textId="77777777" w:rsidR="00695EAD" w:rsidRPr="00581F1A" w:rsidRDefault="00B078F1" w:rsidP="00695EAD">
      <w:pPr>
        <w:pStyle w:val="PargrafodaLista"/>
        <w:numPr>
          <w:ilvl w:val="2"/>
          <w:numId w:val="1"/>
        </w:numPr>
        <w:spacing w:line="360" w:lineRule="auto"/>
        <w:jc w:val="both"/>
        <w:rPr>
          <w:rFonts w:ascii="Arial" w:hAnsi="Arial" w:cs="Arial"/>
          <w:sz w:val="24"/>
        </w:rPr>
      </w:pPr>
      <w:r w:rsidRPr="00581F1A">
        <w:rPr>
          <w:rFonts w:ascii="Arial" w:hAnsi="Arial" w:cs="Arial"/>
          <w:sz w:val="24"/>
        </w:rPr>
        <w:t>Estrangeiros</w:t>
      </w:r>
      <w:r w:rsidR="00695EAD" w:rsidRPr="00581F1A">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581F1A" w:rsidRDefault="00B078F1" w:rsidP="00695EAD">
      <w:pPr>
        <w:pStyle w:val="PargrafodaLista"/>
        <w:numPr>
          <w:ilvl w:val="2"/>
          <w:numId w:val="1"/>
        </w:numPr>
        <w:spacing w:line="360" w:lineRule="auto"/>
        <w:jc w:val="both"/>
        <w:rPr>
          <w:rFonts w:ascii="Arial" w:hAnsi="Arial" w:cs="Arial"/>
          <w:sz w:val="24"/>
        </w:rPr>
      </w:pPr>
      <w:r w:rsidRPr="00581F1A">
        <w:rPr>
          <w:rFonts w:ascii="Arial" w:hAnsi="Arial" w:cs="Arial"/>
          <w:sz w:val="24"/>
        </w:rPr>
        <w:t>Que</w:t>
      </w:r>
      <w:r w:rsidR="00695EAD" w:rsidRPr="00581F1A">
        <w:rPr>
          <w:rFonts w:ascii="Arial" w:hAnsi="Arial" w:cs="Arial"/>
          <w:sz w:val="24"/>
        </w:rPr>
        <w:t xml:space="preserve"> se enquadrem nas seguintes vedações:</w:t>
      </w:r>
    </w:p>
    <w:p w14:paraId="2C8A7DD3" w14:textId="77777777"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Autor</w:t>
      </w:r>
      <w:r w:rsidR="00695EAD" w:rsidRPr="00581F1A">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Empresa</w:t>
      </w:r>
      <w:r w:rsidR="00695EAD" w:rsidRPr="00581F1A">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Pessoa</w:t>
      </w:r>
      <w:r w:rsidR="00695EAD" w:rsidRPr="00581F1A">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Aquele</w:t>
      </w:r>
      <w:r w:rsidR="00695EAD" w:rsidRPr="00581F1A">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sidRPr="00581F1A">
        <w:rPr>
          <w:rFonts w:ascii="Arial" w:hAnsi="Arial" w:cs="Arial"/>
          <w:sz w:val="24"/>
        </w:rPr>
        <w:t xml:space="preserve"> (inc. IV, art. 14 da Lei nº 14.133/2021);</w:t>
      </w:r>
    </w:p>
    <w:p w14:paraId="72A352F7" w14:textId="77777777"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Empresas</w:t>
      </w:r>
      <w:r w:rsidR="00695EAD" w:rsidRPr="00581F1A">
        <w:rPr>
          <w:rFonts w:ascii="Arial" w:hAnsi="Arial" w:cs="Arial"/>
          <w:sz w:val="24"/>
        </w:rPr>
        <w:t xml:space="preserve"> controladoras, controladas ou coligadas, nos termos da Lei nº 6.404, de 15 de dezembro de 1976, concorrendo entre si;</w:t>
      </w:r>
    </w:p>
    <w:p w14:paraId="7EB2C9CF" w14:textId="77777777" w:rsidR="00695EAD" w:rsidRPr="00581F1A" w:rsidRDefault="00B078F1" w:rsidP="00120CE4">
      <w:pPr>
        <w:pStyle w:val="PargrafodaLista"/>
        <w:numPr>
          <w:ilvl w:val="3"/>
          <w:numId w:val="2"/>
        </w:numPr>
        <w:spacing w:line="360" w:lineRule="auto"/>
        <w:jc w:val="both"/>
        <w:rPr>
          <w:rFonts w:ascii="Arial" w:hAnsi="Arial" w:cs="Arial"/>
          <w:sz w:val="24"/>
        </w:rPr>
      </w:pPr>
      <w:r w:rsidRPr="00581F1A">
        <w:rPr>
          <w:rFonts w:ascii="Arial" w:hAnsi="Arial" w:cs="Arial"/>
          <w:sz w:val="24"/>
        </w:rPr>
        <w:t>Pessoa</w:t>
      </w:r>
      <w:r w:rsidR="00695EAD" w:rsidRPr="00581F1A">
        <w:rPr>
          <w:rFonts w:ascii="Arial" w:hAnsi="Arial" w:cs="Arial"/>
          <w:sz w:val="24"/>
        </w:rPr>
        <w:t xml:space="preserve"> física ou jurídica que, nos 5 (cinco) anos anteriores à divulgação do aviso, tenha sido condenada judicialmente, com </w:t>
      </w:r>
      <w:r w:rsidR="00695EAD" w:rsidRPr="00581F1A">
        <w:rPr>
          <w:rFonts w:ascii="Arial" w:hAnsi="Arial" w:cs="Arial"/>
          <w:sz w:val="24"/>
        </w:rPr>
        <w:lastRenderedPageBreak/>
        <w:t>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581F1A" w:rsidRDefault="00695EAD" w:rsidP="008060D1">
      <w:pPr>
        <w:pStyle w:val="PargrafodaLista"/>
        <w:numPr>
          <w:ilvl w:val="3"/>
          <w:numId w:val="1"/>
        </w:numPr>
        <w:spacing w:line="360" w:lineRule="auto"/>
        <w:jc w:val="both"/>
        <w:rPr>
          <w:rFonts w:ascii="Arial" w:hAnsi="Arial" w:cs="Arial"/>
          <w:sz w:val="24"/>
        </w:rPr>
      </w:pPr>
      <w:r w:rsidRPr="00581F1A">
        <w:rPr>
          <w:rFonts w:ascii="Arial" w:hAnsi="Arial" w:cs="Arial"/>
          <w:sz w:val="24"/>
        </w:rPr>
        <w:t>Equiparam-se aos autores do projeto as empresas integrantes do mesmo grupo econômico;</w:t>
      </w:r>
    </w:p>
    <w:p w14:paraId="7171F09D" w14:textId="77777777" w:rsidR="00695EAD" w:rsidRPr="00581F1A" w:rsidRDefault="00695EAD" w:rsidP="008060D1">
      <w:pPr>
        <w:pStyle w:val="PargrafodaLista"/>
        <w:numPr>
          <w:ilvl w:val="3"/>
          <w:numId w:val="1"/>
        </w:numPr>
        <w:spacing w:line="360" w:lineRule="auto"/>
        <w:jc w:val="both"/>
        <w:rPr>
          <w:rFonts w:ascii="Arial" w:hAnsi="Arial" w:cs="Arial"/>
          <w:sz w:val="24"/>
        </w:rPr>
      </w:pPr>
      <w:r w:rsidRPr="00581F1A">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581F1A" w:rsidRDefault="008060D1" w:rsidP="008060D1">
      <w:pPr>
        <w:pStyle w:val="PargrafodaLista"/>
        <w:numPr>
          <w:ilvl w:val="2"/>
          <w:numId w:val="1"/>
        </w:numPr>
        <w:spacing w:line="360" w:lineRule="auto"/>
        <w:jc w:val="both"/>
        <w:rPr>
          <w:rFonts w:ascii="Arial" w:hAnsi="Arial" w:cs="Arial"/>
          <w:sz w:val="24"/>
        </w:rPr>
      </w:pPr>
      <w:r w:rsidRPr="00581F1A">
        <w:rPr>
          <w:rFonts w:ascii="Arial" w:hAnsi="Arial" w:cs="Arial"/>
          <w:sz w:val="24"/>
        </w:rPr>
        <w:t>Organizações</w:t>
      </w:r>
      <w:r w:rsidR="00695EAD" w:rsidRPr="00581F1A">
        <w:rPr>
          <w:rFonts w:ascii="Arial" w:hAnsi="Arial" w:cs="Arial"/>
          <w:sz w:val="24"/>
        </w:rPr>
        <w:t xml:space="preserve"> da Sociedade Civil de Interesse Público - OSCIP, atuando nessa condição (Acórdão nº 746/2014-TCU-Plenário).</w:t>
      </w:r>
    </w:p>
    <w:p w14:paraId="2041BC91" w14:textId="77777777" w:rsidR="00236C1B" w:rsidRPr="00581F1A" w:rsidRDefault="00695EAD" w:rsidP="008060D1">
      <w:pPr>
        <w:pStyle w:val="PargrafodaLista"/>
        <w:numPr>
          <w:ilvl w:val="1"/>
          <w:numId w:val="1"/>
        </w:numPr>
        <w:spacing w:line="360" w:lineRule="auto"/>
        <w:jc w:val="both"/>
        <w:rPr>
          <w:rFonts w:ascii="Arial" w:hAnsi="Arial" w:cs="Arial"/>
          <w:sz w:val="24"/>
        </w:rPr>
      </w:pPr>
      <w:r w:rsidRPr="00581F1A">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581F1A" w:rsidRDefault="001E6734" w:rsidP="001D6D74">
      <w:pPr>
        <w:pStyle w:val="PargrafodaLista"/>
        <w:numPr>
          <w:ilvl w:val="0"/>
          <w:numId w:val="1"/>
        </w:numPr>
        <w:spacing w:line="360" w:lineRule="auto"/>
        <w:jc w:val="both"/>
        <w:rPr>
          <w:rFonts w:ascii="Arial" w:hAnsi="Arial" w:cs="Arial"/>
          <w:sz w:val="24"/>
        </w:rPr>
      </w:pPr>
      <w:r w:rsidRPr="00581F1A">
        <w:rPr>
          <w:rFonts w:ascii="Arial" w:hAnsi="Arial" w:cs="Arial"/>
          <w:b/>
          <w:sz w:val="24"/>
        </w:rPr>
        <w:t>INGRESSO NA DISPENSA ELETRÔNICA E CADASTRAMENTO DA PROPOSTA INICIAL</w:t>
      </w:r>
    </w:p>
    <w:p w14:paraId="357EB73E" w14:textId="77777777" w:rsidR="001E6734" w:rsidRPr="00581F1A" w:rsidRDefault="001E6734" w:rsidP="001E6734">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581F1A" w:rsidRDefault="001E6734" w:rsidP="001E6734">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581F1A">
        <w:rPr>
          <w:rFonts w:ascii="Arial" w:hAnsi="Arial" w:cs="Arial"/>
          <w:sz w:val="24"/>
        </w:rPr>
        <w:t>preço</w:t>
      </w:r>
      <w:r w:rsidRPr="00581F1A">
        <w:rPr>
          <w:rFonts w:ascii="Arial" w:hAnsi="Arial" w:cs="Arial"/>
          <w:sz w:val="24"/>
        </w:rPr>
        <w:t xml:space="preserve"> até a data e o horário estabelecidos para abertura do procedimento.</w:t>
      </w:r>
    </w:p>
    <w:p w14:paraId="3DD4401A" w14:textId="62D2D8DF" w:rsidR="00F0194E" w:rsidRPr="00581F1A" w:rsidRDefault="001E6734" w:rsidP="00F0194E">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Todas as especificações do objeto contidas na proposta, em especial o </w:t>
      </w:r>
      <w:r w:rsidR="005C1B1B" w:rsidRPr="00581F1A">
        <w:rPr>
          <w:rFonts w:ascii="Arial" w:hAnsi="Arial" w:cs="Arial"/>
          <w:sz w:val="24"/>
        </w:rPr>
        <w:t>preço</w:t>
      </w:r>
      <w:r w:rsidRPr="00581F1A">
        <w:rPr>
          <w:rFonts w:ascii="Arial" w:hAnsi="Arial" w:cs="Arial"/>
          <w:sz w:val="24"/>
        </w:rPr>
        <w:t xml:space="preserve"> ofertado, vinculam a Contratada.</w:t>
      </w:r>
    </w:p>
    <w:p w14:paraId="60DB0EF6" w14:textId="77777777" w:rsidR="001E6734" w:rsidRPr="00581F1A" w:rsidRDefault="001E6734" w:rsidP="001E6734">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Nos valores propostos estarão inclusos todos os custos operacionais, encargos previdenciários, trabalhistas, tributários, comerciais e </w:t>
      </w:r>
      <w:r w:rsidRPr="00581F1A">
        <w:rPr>
          <w:rFonts w:ascii="Arial" w:hAnsi="Arial" w:cs="Arial"/>
          <w:sz w:val="24"/>
        </w:rPr>
        <w:lastRenderedPageBreak/>
        <w:t>quaisquer outros que incidam direta ou indiretamente na execução do objeto.</w:t>
      </w:r>
    </w:p>
    <w:p w14:paraId="4ED9E5A2" w14:textId="77777777" w:rsidR="001E6734" w:rsidRPr="00581F1A" w:rsidRDefault="001E6734" w:rsidP="001E6734">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581F1A">
        <w:rPr>
          <w:rFonts w:ascii="Arial" w:hAnsi="Arial" w:cs="Arial"/>
          <w:sz w:val="24"/>
        </w:rPr>
        <w:t>infra legais</w:t>
      </w:r>
      <w:r w:rsidRPr="00581F1A">
        <w:rPr>
          <w:rFonts w:ascii="Arial" w:hAnsi="Arial" w:cs="Arial"/>
          <w:sz w:val="24"/>
        </w:rPr>
        <w:t>, nas convenções coletivas de trabalho e nos termos de ajustamento de conduta vigentes na data de entrega das propostas.</w:t>
      </w:r>
    </w:p>
    <w:p w14:paraId="184B51C5" w14:textId="77777777" w:rsidR="001E6734" w:rsidRPr="00581F1A" w:rsidRDefault="001E6734" w:rsidP="001E6734">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Os preços </w:t>
      </w:r>
      <w:r w:rsidR="002A070A" w:rsidRPr="00581F1A">
        <w:rPr>
          <w:rFonts w:ascii="Arial" w:hAnsi="Arial" w:cs="Arial"/>
          <w:sz w:val="24"/>
        </w:rPr>
        <w:t xml:space="preserve">ou descontos </w:t>
      </w:r>
      <w:r w:rsidRPr="00581F1A">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2CEF437A" w:rsidR="00356137" w:rsidRPr="00581F1A" w:rsidRDefault="00356137"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O intervalo entre os lances </w:t>
      </w:r>
      <w:r w:rsidR="002A070A" w:rsidRPr="00581F1A">
        <w:rPr>
          <w:rFonts w:ascii="Arial" w:hAnsi="Arial" w:cs="Arial"/>
          <w:sz w:val="24"/>
        </w:rPr>
        <w:t xml:space="preserve">será admitido no valor </w:t>
      </w:r>
      <w:r w:rsidR="004C71F4" w:rsidRPr="00581F1A">
        <w:rPr>
          <w:rFonts w:ascii="Arial" w:hAnsi="Arial" w:cs="Arial"/>
          <w:sz w:val="24"/>
        </w:rPr>
        <w:t>previsto no item 7.4.1</w:t>
      </w:r>
      <w:r w:rsidRPr="00581F1A">
        <w:rPr>
          <w:rFonts w:ascii="Arial" w:hAnsi="Arial" w:cs="Arial"/>
          <w:sz w:val="24"/>
        </w:rPr>
        <w:t>.</w:t>
      </w:r>
    </w:p>
    <w:p w14:paraId="5A9CC7BC" w14:textId="77777777" w:rsidR="00356137" w:rsidRPr="00581F1A" w:rsidRDefault="001E6734"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581F1A">
        <w:rPr>
          <w:rFonts w:ascii="Arial" w:hAnsi="Arial" w:cs="Arial"/>
          <w:sz w:val="24"/>
        </w:rPr>
        <w:t>últimos doze</w:t>
      </w:r>
      <w:r w:rsidRPr="00581F1A">
        <w:rPr>
          <w:rFonts w:ascii="Arial" w:hAnsi="Arial" w:cs="Arial"/>
          <w:sz w:val="24"/>
        </w:rPr>
        <w:t xml:space="preserve"> meses.</w:t>
      </w:r>
    </w:p>
    <w:p w14:paraId="4BA76C42" w14:textId="77777777" w:rsidR="00356137" w:rsidRPr="00581F1A" w:rsidRDefault="001E6734"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581F1A" w:rsidRDefault="001E6734"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A apresentação das propostas implica </w:t>
      </w:r>
      <w:r w:rsidR="00052F65" w:rsidRPr="00581F1A">
        <w:rPr>
          <w:rFonts w:ascii="Arial" w:hAnsi="Arial" w:cs="Arial"/>
          <w:sz w:val="24"/>
        </w:rPr>
        <w:t xml:space="preserve">na </w:t>
      </w:r>
      <w:r w:rsidRPr="00581F1A">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581F1A" w:rsidRDefault="001E6734"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581F1A" w:rsidRDefault="00B537E1" w:rsidP="00356137">
      <w:pPr>
        <w:pStyle w:val="PargrafodaLista"/>
        <w:numPr>
          <w:ilvl w:val="2"/>
          <w:numId w:val="1"/>
        </w:numPr>
        <w:spacing w:line="240" w:lineRule="auto"/>
        <w:jc w:val="both"/>
        <w:rPr>
          <w:rFonts w:ascii="Arial" w:hAnsi="Arial" w:cs="Arial"/>
          <w:sz w:val="24"/>
        </w:rPr>
      </w:pPr>
      <w:r w:rsidRPr="00581F1A">
        <w:rPr>
          <w:rFonts w:ascii="Arial" w:hAnsi="Arial" w:cs="Arial"/>
          <w:sz w:val="24"/>
        </w:rPr>
        <w:t>Que</w:t>
      </w:r>
      <w:r w:rsidR="001E6734" w:rsidRPr="00581F1A">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581F1A" w:rsidRDefault="00B537E1" w:rsidP="00356137">
      <w:pPr>
        <w:pStyle w:val="PargrafodaLista"/>
        <w:numPr>
          <w:ilvl w:val="2"/>
          <w:numId w:val="1"/>
        </w:numPr>
        <w:spacing w:line="240" w:lineRule="auto"/>
        <w:jc w:val="both"/>
        <w:rPr>
          <w:rFonts w:ascii="Arial" w:hAnsi="Arial" w:cs="Arial"/>
          <w:sz w:val="24"/>
        </w:rPr>
      </w:pPr>
      <w:r w:rsidRPr="00581F1A">
        <w:rPr>
          <w:rFonts w:ascii="Arial" w:hAnsi="Arial" w:cs="Arial"/>
          <w:sz w:val="24"/>
        </w:rPr>
        <w:t>Que</w:t>
      </w:r>
      <w:r w:rsidR="001E6734" w:rsidRPr="00581F1A">
        <w:rPr>
          <w:rFonts w:ascii="Arial" w:hAnsi="Arial" w:cs="Arial"/>
          <w:sz w:val="24"/>
        </w:rPr>
        <w:t xml:space="preserve"> está ciente e concorda com as condições contidas no Aviso de Contratação Direta e seus anexos;</w:t>
      </w:r>
    </w:p>
    <w:p w14:paraId="1E85AC4D" w14:textId="77777777" w:rsidR="00356137" w:rsidRPr="00581F1A" w:rsidRDefault="00B537E1" w:rsidP="00356137">
      <w:pPr>
        <w:pStyle w:val="PargrafodaLista"/>
        <w:numPr>
          <w:ilvl w:val="2"/>
          <w:numId w:val="1"/>
        </w:numPr>
        <w:spacing w:line="240" w:lineRule="auto"/>
        <w:jc w:val="both"/>
        <w:rPr>
          <w:rFonts w:ascii="Arial" w:hAnsi="Arial" w:cs="Arial"/>
          <w:sz w:val="24"/>
        </w:rPr>
      </w:pPr>
      <w:r w:rsidRPr="00581F1A">
        <w:rPr>
          <w:rFonts w:ascii="Arial" w:hAnsi="Arial" w:cs="Arial"/>
          <w:sz w:val="24"/>
        </w:rPr>
        <w:t>Que</w:t>
      </w:r>
      <w:r w:rsidR="001E6734" w:rsidRPr="00581F1A">
        <w:rPr>
          <w:rFonts w:ascii="Arial" w:hAnsi="Arial" w:cs="Arial"/>
          <w:sz w:val="24"/>
        </w:rPr>
        <w:t xml:space="preserve"> se responsabiliza pelas transações que forem efetuadas no sistema, assumindo-as como firmes e verdadeiras;</w:t>
      </w:r>
    </w:p>
    <w:p w14:paraId="092FD6AD" w14:textId="77777777" w:rsidR="00356137" w:rsidRPr="00581F1A" w:rsidRDefault="00B537E1" w:rsidP="00356137">
      <w:pPr>
        <w:pStyle w:val="PargrafodaLista"/>
        <w:numPr>
          <w:ilvl w:val="2"/>
          <w:numId w:val="1"/>
        </w:numPr>
        <w:spacing w:line="240" w:lineRule="auto"/>
        <w:jc w:val="both"/>
        <w:rPr>
          <w:rFonts w:ascii="Arial" w:hAnsi="Arial" w:cs="Arial"/>
          <w:sz w:val="24"/>
        </w:rPr>
      </w:pPr>
      <w:r w:rsidRPr="00581F1A">
        <w:rPr>
          <w:rFonts w:ascii="Arial" w:hAnsi="Arial" w:cs="Arial"/>
          <w:sz w:val="24"/>
        </w:rPr>
        <w:lastRenderedPageBreak/>
        <w:t>Que</w:t>
      </w:r>
      <w:r w:rsidR="001E6734" w:rsidRPr="00581F1A">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581F1A" w:rsidRDefault="001E6734" w:rsidP="00356137">
      <w:pPr>
        <w:pStyle w:val="PargrafodaLista"/>
        <w:numPr>
          <w:ilvl w:val="1"/>
          <w:numId w:val="1"/>
        </w:numPr>
        <w:spacing w:line="360" w:lineRule="auto"/>
        <w:jc w:val="both"/>
        <w:rPr>
          <w:rFonts w:ascii="Arial" w:hAnsi="Arial" w:cs="Arial"/>
          <w:sz w:val="24"/>
        </w:rPr>
      </w:pPr>
      <w:r w:rsidRPr="00581F1A">
        <w:rPr>
          <w:rFonts w:ascii="Arial" w:hAnsi="Arial" w:cs="Arial"/>
          <w:sz w:val="24"/>
        </w:rPr>
        <w:t>O licitante organizado em cooperativa deverá declarar, ainda, em campo próprio do sistema eletrônico, que cumpre os requisitos estabelecidos no artigo 16 da Lei nº 14.133, de 2021.</w:t>
      </w:r>
    </w:p>
    <w:p w14:paraId="76AF7E94" w14:textId="21A97F7A" w:rsidR="00BA6D6A" w:rsidRPr="00581F1A" w:rsidRDefault="001E6734" w:rsidP="00BA6D6A">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O fornecedor enquadrado como microempresa, empresa de pequeno porte ou sociedade </w:t>
      </w:r>
      <w:r w:rsidR="00356137" w:rsidRPr="00581F1A">
        <w:rPr>
          <w:rFonts w:ascii="Arial" w:hAnsi="Arial" w:cs="Arial"/>
          <w:sz w:val="24"/>
        </w:rPr>
        <w:t>cooperativa deverá</w:t>
      </w:r>
      <w:r w:rsidRPr="00581F1A">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581F1A">
        <w:rPr>
          <w:rFonts w:ascii="Arial" w:hAnsi="Arial" w:cs="Arial"/>
          <w:sz w:val="24"/>
        </w:rPr>
        <w:t>arts</w:t>
      </w:r>
      <w:proofErr w:type="spellEnd"/>
      <w:r w:rsidRPr="00581F1A">
        <w:rPr>
          <w:rFonts w:ascii="Arial" w:hAnsi="Arial" w:cs="Arial"/>
          <w:sz w:val="24"/>
        </w:rPr>
        <w:t>. 42 a 49, observado o disposto nos §§ 1º ao 3º do art. 4º, da Lei n.º 14.133, de 2021.</w:t>
      </w:r>
    </w:p>
    <w:p w14:paraId="61B6FC12" w14:textId="77777777" w:rsidR="00BA6D6A" w:rsidRPr="00581F1A" w:rsidRDefault="00BA6D6A" w:rsidP="00BA6D6A">
      <w:pPr>
        <w:pStyle w:val="PargrafodaLista"/>
        <w:spacing w:line="360" w:lineRule="auto"/>
        <w:ind w:left="792"/>
        <w:jc w:val="both"/>
        <w:rPr>
          <w:rFonts w:ascii="Arial" w:hAnsi="Arial" w:cs="Arial"/>
          <w:sz w:val="24"/>
        </w:rPr>
      </w:pPr>
    </w:p>
    <w:p w14:paraId="1108E1EE" w14:textId="77777777" w:rsidR="005460E6" w:rsidRPr="00581F1A" w:rsidRDefault="005460E6" w:rsidP="005460E6">
      <w:pPr>
        <w:pStyle w:val="PargrafodaLista"/>
        <w:numPr>
          <w:ilvl w:val="0"/>
          <w:numId w:val="1"/>
        </w:numPr>
        <w:spacing w:line="360" w:lineRule="auto"/>
        <w:jc w:val="both"/>
        <w:rPr>
          <w:rFonts w:ascii="Arial" w:hAnsi="Arial" w:cs="Arial"/>
          <w:sz w:val="24"/>
        </w:rPr>
      </w:pPr>
      <w:r w:rsidRPr="00581F1A">
        <w:rPr>
          <w:rFonts w:ascii="Arial" w:hAnsi="Arial" w:cs="Arial"/>
          <w:b/>
          <w:sz w:val="24"/>
        </w:rPr>
        <w:t>FASE DE LANCES</w:t>
      </w:r>
    </w:p>
    <w:p w14:paraId="1CD0147F" w14:textId="77777777" w:rsidR="005460E6" w:rsidRPr="00581F1A" w:rsidRDefault="005460E6" w:rsidP="005460E6">
      <w:pPr>
        <w:pStyle w:val="PargrafodaLista"/>
        <w:numPr>
          <w:ilvl w:val="1"/>
          <w:numId w:val="1"/>
        </w:numPr>
        <w:spacing w:line="360" w:lineRule="auto"/>
        <w:jc w:val="both"/>
        <w:rPr>
          <w:rFonts w:ascii="Arial" w:hAnsi="Arial" w:cs="Arial"/>
          <w:sz w:val="24"/>
        </w:rPr>
      </w:pPr>
      <w:r w:rsidRPr="00581F1A">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Pr="00581F1A" w:rsidRDefault="005460E6" w:rsidP="005460E6">
      <w:pPr>
        <w:pStyle w:val="PargrafodaLista"/>
        <w:numPr>
          <w:ilvl w:val="1"/>
          <w:numId w:val="1"/>
        </w:numPr>
        <w:spacing w:line="360" w:lineRule="auto"/>
        <w:jc w:val="both"/>
        <w:rPr>
          <w:rFonts w:ascii="Arial" w:hAnsi="Arial" w:cs="Arial"/>
          <w:sz w:val="24"/>
        </w:rPr>
      </w:pPr>
      <w:r w:rsidRPr="00581F1A">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581F1A" w:rsidRDefault="005460E6" w:rsidP="005460E6">
      <w:pPr>
        <w:pStyle w:val="PargrafodaLista"/>
        <w:numPr>
          <w:ilvl w:val="1"/>
          <w:numId w:val="1"/>
        </w:numPr>
        <w:spacing w:line="360" w:lineRule="auto"/>
        <w:jc w:val="both"/>
        <w:rPr>
          <w:rFonts w:ascii="Arial" w:hAnsi="Arial" w:cs="Arial"/>
          <w:sz w:val="24"/>
        </w:rPr>
      </w:pPr>
      <w:r w:rsidRPr="00581F1A">
        <w:rPr>
          <w:rFonts w:ascii="Arial" w:hAnsi="Arial" w:cs="Arial"/>
          <w:sz w:val="24"/>
        </w:rPr>
        <w:t>O fornecedor somente poderá oferecer valor inferior ou maior em relação ao último lance por ele ofertado e registrado pelo sistema</w:t>
      </w:r>
      <w:r w:rsidR="005C1B1B" w:rsidRPr="00581F1A">
        <w:rPr>
          <w:rFonts w:ascii="Arial" w:hAnsi="Arial" w:cs="Arial"/>
          <w:sz w:val="24"/>
        </w:rPr>
        <w:t>.</w:t>
      </w:r>
    </w:p>
    <w:p w14:paraId="537650EC" w14:textId="77777777" w:rsidR="005460E6" w:rsidRPr="00581F1A" w:rsidRDefault="005460E6" w:rsidP="005460E6">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O fornecedor poderá oferecer lances sucessivos iguais ou superiores ao lance que esteja vencendo o certame, desde que o </w:t>
      </w:r>
      <w:r w:rsidR="00A723BC" w:rsidRPr="00581F1A">
        <w:rPr>
          <w:rFonts w:ascii="Arial" w:hAnsi="Arial" w:cs="Arial"/>
          <w:sz w:val="24"/>
        </w:rPr>
        <w:t>preço</w:t>
      </w:r>
      <w:r w:rsidRPr="00581F1A">
        <w:rPr>
          <w:rFonts w:ascii="Arial" w:hAnsi="Arial" w:cs="Arial"/>
          <w:sz w:val="24"/>
        </w:rPr>
        <w:t xml:space="preserve"> seja </w:t>
      </w:r>
      <w:r w:rsidR="00A723BC" w:rsidRPr="00581F1A">
        <w:rPr>
          <w:rFonts w:ascii="Arial" w:hAnsi="Arial" w:cs="Arial"/>
          <w:sz w:val="24"/>
        </w:rPr>
        <w:t>menor</w:t>
      </w:r>
      <w:r w:rsidRPr="00581F1A">
        <w:rPr>
          <w:rFonts w:ascii="Arial" w:hAnsi="Arial" w:cs="Arial"/>
          <w:sz w:val="24"/>
        </w:rPr>
        <w:t xml:space="preserve"> que o por ele ofertado e registrado pelo sistema, sendo tais lances definidos como “lances intermediários” para os fins deste Aviso de Contratação Direta.</w:t>
      </w:r>
    </w:p>
    <w:p w14:paraId="7D0B62C5" w14:textId="2A0C0A84" w:rsidR="005460E6" w:rsidRPr="00581F1A" w:rsidRDefault="005460E6" w:rsidP="005460E6">
      <w:pPr>
        <w:pStyle w:val="PargrafodaLista"/>
        <w:numPr>
          <w:ilvl w:val="2"/>
          <w:numId w:val="1"/>
        </w:numPr>
        <w:spacing w:line="360" w:lineRule="auto"/>
        <w:jc w:val="both"/>
        <w:rPr>
          <w:rFonts w:ascii="Arial" w:hAnsi="Arial" w:cs="Arial"/>
          <w:sz w:val="24"/>
        </w:rPr>
      </w:pPr>
      <w:r w:rsidRPr="00581F1A">
        <w:rPr>
          <w:rFonts w:ascii="Arial" w:hAnsi="Arial" w:cs="Arial"/>
          <w:sz w:val="24"/>
        </w:rPr>
        <w:lastRenderedPageBreak/>
        <w:t xml:space="preserve">O </w:t>
      </w:r>
      <w:r w:rsidRPr="00581F1A">
        <w:rPr>
          <w:rFonts w:ascii="Arial" w:hAnsi="Arial" w:cs="Arial"/>
          <w:b/>
          <w:bCs/>
          <w:sz w:val="24"/>
        </w:rPr>
        <w:t>intervalo mínimo de diferença de valores entre os lances</w:t>
      </w:r>
      <w:r w:rsidRPr="00581F1A">
        <w:rPr>
          <w:rFonts w:ascii="Arial" w:hAnsi="Arial" w:cs="Arial"/>
          <w:sz w:val="24"/>
        </w:rPr>
        <w:t>, que incidirá tanto em relação aos lances intermediários quanto em relação ao q</w:t>
      </w:r>
      <w:r w:rsidR="000B67CC" w:rsidRPr="00581F1A">
        <w:rPr>
          <w:rFonts w:ascii="Arial" w:hAnsi="Arial" w:cs="Arial"/>
          <w:sz w:val="24"/>
        </w:rPr>
        <w:t xml:space="preserve">ue </w:t>
      </w:r>
      <w:r w:rsidR="001D0427" w:rsidRPr="00581F1A">
        <w:rPr>
          <w:rFonts w:ascii="Arial" w:hAnsi="Arial" w:cs="Arial"/>
          <w:sz w:val="24"/>
        </w:rPr>
        <w:t xml:space="preserve">cobrir a melhor oferta é de </w:t>
      </w:r>
      <w:r w:rsidR="001D0427" w:rsidRPr="00581F1A">
        <w:rPr>
          <w:rFonts w:ascii="Arial" w:hAnsi="Arial" w:cs="Arial"/>
          <w:b/>
          <w:bCs/>
          <w:sz w:val="24"/>
        </w:rPr>
        <w:t xml:space="preserve">R$ </w:t>
      </w:r>
      <w:r w:rsidR="0070729D" w:rsidRPr="00581F1A">
        <w:rPr>
          <w:rFonts w:ascii="Arial" w:hAnsi="Arial" w:cs="Arial"/>
          <w:b/>
          <w:bCs/>
          <w:sz w:val="24"/>
        </w:rPr>
        <w:t>0</w:t>
      </w:r>
      <w:r w:rsidR="00BA6D6A" w:rsidRPr="00581F1A">
        <w:rPr>
          <w:rFonts w:ascii="Arial" w:hAnsi="Arial" w:cs="Arial"/>
          <w:b/>
          <w:bCs/>
          <w:sz w:val="24"/>
        </w:rPr>
        <w:t>1</w:t>
      </w:r>
      <w:r w:rsidR="000B67CC" w:rsidRPr="00581F1A">
        <w:rPr>
          <w:rFonts w:ascii="Arial" w:hAnsi="Arial" w:cs="Arial"/>
          <w:b/>
          <w:bCs/>
          <w:sz w:val="24"/>
        </w:rPr>
        <w:t>,</w:t>
      </w:r>
      <w:r w:rsidR="00781517" w:rsidRPr="00581F1A">
        <w:rPr>
          <w:rFonts w:ascii="Arial" w:hAnsi="Arial" w:cs="Arial"/>
          <w:b/>
          <w:bCs/>
          <w:sz w:val="24"/>
        </w:rPr>
        <w:t>0</w:t>
      </w:r>
      <w:r w:rsidR="00B67F8B" w:rsidRPr="00581F1A">
        <w:rPr>
          <w:rFonts w:ascii="Arial" w:hAnsi="Arial" w:cs="Arial"/>
          <w:b/>
          <w:bCs/>
          <w:sz w:val="24"/>
        </w:rPr>
        <w:t>0</w:t>
      </w:r>
      <w:r w:rsidRPr="00581F1A">
        <w:rPr>
          <w:rFonts w:ascii="Arial" w:hAnsi="Arial" w:cs="Arial"/>
          <w:b/>
          <w:bCs/>
          <w:sz w:val="24"/>
        </w:rPr>
        <w:t xml:space="preserve"> (</w:t>
      </w:r>
      <w:r w:rsidR="00BA6D6A" w:rsidRPr="00581F1A">
        <w:rPr>
          <w:rFonts w:ascii="Arial" w:hAnsi="Arial" w:cs="Arial"/>
          <w:b/>
          <w:bCs/>
          <w:sz w:val="24"/>
        </w:rPr>
        <w:t>um real</w:t>
      </w:r>
      <w:r w:rsidRPr="00581F1A">
        <w:rPr>
          <w:rFonts w:ascii="Arial" w:hAnsi="Arial" w:cs="Arial"/>
          <w:b/>
          <w:bCs/>
          <w:sz w:val="24"/>
        </w:rPr>
        <w:t>).</w:t>
      </w:r>
    </w:p>
    <w:p w14:paraId="38D91521" w14:textId="77777777" w:rsidR="000B67CC" w:rsidRPr="00581F1A" w:rsidRDefault="000B67CC" w:rsidP="000B67CC">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Havendo lances iguais ao </w:t>
      </w:r>
      <w:r w:rsidR="00A723BC" w:rsidRPr="00581F1A">
        <w:rPr>
          <w:rFonts w:ascii="Arial" w:hAnsi="Arial" w:cs="Arial"/>
          <w:sz w:val="24"/>
        </w:rPr>
        <w:t xml:space="preserve">menor preço </w:t>
      </w:r>
      <w:r w:rsidRPr="00581F1A">
        <w:rPr>
          <w:rFonts w:ascii="Arial" w:hAnsi="Arial" w:cs="Arial"/>
          <w:sz w:val="24"/>
        </w:rPr>
        <w:t>já ofertado, prevalecerá aquele que for recebido e registrado primeiro no sistema.</w:t>
      </w:r>
    </w:p>
    <w:p w14:paraId="7B0C6CAD" w14:textId="77777777" w:rsidR="000B67CC" w:rsidRPr="00581F1A" w:rsidRDefault="000B67CC" w:rsidP="000B67CC">
      <w:pPr>
        <w:pStyle w:val="PargrafodaLista"/>
        <w:numPr>
          <w:ilvl w:val="1"/>
          <w:numId w:val="1"/>
        </w:numPr>
        <w:spacing w:line="360" w:lineRule="auto"/>
        <w:jc w:val="both"/>
        <w:rPr>
          <w:rFonts w:ascii="Arial" w:hAnsi="Arial" w:cs="Arial"/>
          <w:sz w:val="24"/>
        </w:rPr>
      </w:pPr>
      <w:r w:rsidRPr="00581F1A">
        <w:rPr>
          <w:rFonts w:ascii="Arial" w:hAnsi="Arial" w:cs="Arial"/>
          <w:sz w:val="24"/>
          <w:szCs w:val="24"/>
        </w:rPr>
        <w:t>Caso</w:t>
      </w:r>
      <w:r w:rsidRPr="00581F1A">
        <w:rPr>
          <w:rFonts w:ascii="Arial" w:hAnsi="Arial" w:cs="Arial"/>
          <w:spacing w:val="-2"/>
          <w:sz w:val="24"/>
          <w:szCs w:val="24"/>
        </w:rPr>
        <w:t xml:space="preserve"> </w:t>
      </w:r>
      <w:r w:rsidRPr="00581F1A">
        <w:rPr>
          <w:rFonts w:ascii="Arial" w:hAnsi="Arial" w:cs="Arial"/>
          <w:sz w:val="24"/>
          <w:szCs w:val="24"/>
        </w:rPr>
        <w:t>o</w:t>
      </w:r>
      <w:r w:rsidRPr="00581F1A">
        <w:rPr>
          <w:rFonts w:ascii="Arial" w:hAnsi="Arial" w:cs="Arial"/>
          <w:spacing w:val="-2"/>
          <w:sz w:val="24"/>
          <w:szCs w:val="24"/>
        </w:rPr>
        <w:t xml:space="preserve"> </w:t>
      </w:r>
      <w:r w:rsidRPr="00581F1A">
        <w:rPr>
          <w:rFonts w:ascii="Arial" w:hAnsi="Arial" w:cs="Arial"/>
          <w:sz w:val="24"/>
          <w:szCs w:val="24"/>
        </w:rPr>
        <w:t>fornecedor</w:t>
      </w:r>
      <w:r w:rsidRPr="00581F1A">
        <w:rPr>
          <w:rFonts w:ascii="Arial" w:hAnsi="Arial" w:cs="Arial"/>
          <w:spacing w:val="-2"/>
          <w:sz w:val="24"/>
          <w:szCs w:val="24"/>
        </w:rPr>
        <w:t xml:space="preserve"> </w:t>
      </w:r>
      <w:r w:rsidRPr="00581F1A">
        <w:rPr>
          <w:rFonts w:ascii="Arial" w:hAnsi="Arial" w:cs="Arial"/>
          <w:sz w:val="24"/>
          <w:szCs w:val="24"/>
        </w:rPr>
        <w:t>não</w:t>
      </w:r>
      <w:r w:rsidRPr="00581F1A">
        <w:rPr>
          <w:rFonts w:ascii="Arial" w:hAnsi="Arial" w:cs="Arial"/>
          <w:spacing w:val="-1"/>
          <w:sz w:val="24"/>
          <w:szCs w:val="24"/>
        </w:rPr>
        <w:t xml:space="preserve"> </w:t>
      </w:r>
      <w:r w:rsidRPr="00581F1A">
        <w:rPr>
          <w:rFonts w:ascii="Arial" w:hAnsi="Arial" w:cs="Arial"/>
          <w:sz w:val="24"/>
          <w:szCs w:val="24"/>
        </w:rPr>
        <w:t>apresente</w:t>
      </w:r>
      <w:r w:rsidRPr="00581F1A">
        <w:rPr>
          <w:rFonts w:ascii="Arial" w:hAnsi="Arial" w:cs="Arial"/>
          <w:spacing w:val="-2"/>
          <w:sz w:val="24"/>
          <w:szCs w:val="24"/>
        </w:rPr>
        <w:t xml:space="preserve"> </w:t>
      </w:r>
      <w:r w:rsidRPr="00581F1A">
        <w:rPr>
          <w:rFonts w:ascii="Arial" w:hAnsi="Arial" w:cs="Arial"/>
          <w:sz w:val="24"/>
          <w:szCs w:val="24"/>
        </w:rPr>
        <w:t>lances,</w:t>
      </w:r>
      <w:r w:rsidRPr="00581F1A">
        <w:rPr>
          <w:rFonts w:ascii="Arial" w:hAnsi="Arial" w:cs="Arial"/>
          <w:spacing w:val="-2"/>
          <w:sz w:val="24"/>
          <w:szCs w:val="24"/>
        </w:rPr>
        <w:t xml:space="preserve"> </w:t>
      </w:r>
      <w:r w:rsidRPr="00581F1A">
        <w:rPr>
          <w:rFonts w:ascii="Arial" w:hAnsi="Arial" w:cs="Arial"/>
          <w:sz w:val="24"/>
          <w:szCs w:val="24"/>
        </w:rPr>
        <w:t>concorrerá</w:t>
      </w:r>
      <w:r w:rsidRPr="00581F1A">
        <w:rPr>
          <w:rFonts w:ascii="Arial" w:hAnsi="Arial" w:cs="Arial"/>
          <w:spacing w:val="-1"/>
          <w:sz w:val="24"/>
          <w:szCs w:val="24"/>
        </w:rPr>
        <w:t xml:space="preserve"> </w:t>
      </w:r>
      <w:r w:rsidRPr="00581F1A">
        <w:rPr>
          <w:rFonts w:ascii="Arial" w:hAnsi="Arial" w:cs="Arial"/>
          <w:sz w:val="24"/>
          <w:szCs w:val="24"/>
        </w:rPr>
        <w:t>com</w:t>
      </w:r>
      <w:r w:rsidRPr="00581F1A">
        <w:rPr>
          <w:rFonts w:ascii="Arial" w:hAnsi="Arial" w:cs="Arial"/>
          <w:spacing w:val="-1"/>
          <w:sz w:val="24"/>
          <w:szCs w:val="24"/>
        </w:rPr>
        <w:t xml:space="preserve"> </w:t>
      </w:r>
      <w:r w:rsidRPr="00581F1A">
        <w:rPr>
          <w:rFonts w:ascii="Arial" w:hAnsi="Arial" w:cs="Arial"/>
          <w:sz w:val="24"/>
          <w:szCs w:val="24"/>
        </w:rPr>
        <w:t>o</w:t>
      </w:r>
      <w:r w:rsidRPr="00581F1A">
        <w:rPr>
          <w:rFonts w:ascii="Arial" w:hAnsi="Arial" w:cs="Arial"/>
          <w:spacing w:val="-2"/>
          <w:sz w:val="24"/>
          <w:szCs w:val="24"/>
        </w:rPr>
        <w:t xml:space="preserve"> </w:t>
      </w:r>
      <w:r w:rsidRPr="00581F1A">
        <w:rPr>
          <w:rFonts w:ascii="Arial" w:hAnsi="Arial" w:cs="Arial"/>
          <w:sz w:val="24"/>
          <w:szCs w:val="24"/>
        </w:rPr>
        <w:t>valor</w:t>
      </w:r>
      <w:r w:rsidRPr="00581F1A">
        <w:rPr>
          <w:rFonts w:ascii="Arial" w:hAnsi="Arial" w:cs="Arial"/>
          <w:spacing w:val="-2"/>
          <w:sz w:val="24"/>
          <w:szCs w:val="24"/>
        </w:rPr>
        <w:t xml:space="preserve"> </w:t>
      </w:r>
      <w:r w:rsidRPr="00581F1A">
        <w:rPr>
          <w:rFonts w:ascii="Arial" w:hAnsi="Arial" w:cs="Arial"/>
          <w:sz w:val="24"/>
          <w:szCs w:val="24"/>
        </w:rPr>
        <w:t>de</w:t>
      </w:r>
      <w:r w:rsidRPr="00581F1A">
        <w:rPr>
          <w:rFonts w:ascii="Arial" w:hAnsi="Arial" w:cs="Arial"/>
          <w:spacing w:val="-3"/>
          <w:sz w:val="24"/>
          <w:szCs w:val="24"/>
        </w:rPr>
        <w:t xml:space="preserve"> </w:t>
      </w:r>
      <w:r w:rsidRPr="00581F1A">
        <w:rPr>
          <w:rFonts w:ascii="Arial" w:hAnsi="Arial" w:cs="Arial"/>
          <w:sz w:val="24"/>
          <w:szCs w:val="24"/>
        </w:rPr>
        <w:t>sua</w:t>
      </w:r>
      <w:r w:rsidRPr="00581F1A">
        <w:rPr>
          <w:rFonts w:ascii="Arial" w:hAnsi="Arial" w:cs="Arial"/>
          <w:spacing w:val="-2"/>
          <w:sz w:val="24"/>
          <w:szCs w:val="24"/>
        </w:rPr>
        <w:t xml:space="preserve"> </w:t>
      </w:r>
      <w:r w:rsidRPr="00581F1A">
        <w:rPr>
          <w:rFonts w:ascii="Arial" w:hAnsi="Arial" w:cs="Arial"/>
          <w:sz w:val="24"/>
          <w:szCs w:val="24"/>
        </w:rPr>
        <w:t>proposta.</w:t>
      </w:r>
    </w:p>
    <w:p w14:paraId="26B212F3" w14:textId="77777777" w:rsidR="000B67CC" w:rsidRPr="00581F1A" w:rsidRDefault="000B67CC" w:rsidP="000B67CC">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Durante o procedimento, os fornecedores serão informados, em tempo real, do valor do </w:t>
      </w:r>
      <w:r w:rsidR="00A723BC" w:rsidRPr="00581F1A">
        <w:rPr>
          <w:rFonts w:ascii="Arial" w:hAnsi="Arial" w:cs="Arial"/>
          <w:sz w:val="24"/>
        </w:rPr>
        <w:t xml:space="preserve">menor preço </w:t>
      </w:r>
      <w:r w:rsidRPr="00581F1A">
        <w:rPr>
          <w:rFonts w:ascii="Arial" w:hAnsi="Arial" w:cs="Arial"/>
          <w:sz w:val="24"/>
        </w:rPr>
        <w:t>registrado, vedada a identificação do fornecedor.</w:t>
      </w:r>
    </w:p>
    <w:p w14:paraId="188DAF8C" w14:textId="77777777" w:rsidR="000B67CC" w:rsidRPr="00581F1A" w:rsidRDefault="000B67CC" w:rsidP="000B67CC">
      <w:pPr>
        <w:pStyle w:val="PargrafodaLista"/>
        <w:numPr>
          <w:ilvl w:val="1"/>
          <w:numId w:val="1"/>
        </w:numPr>
        <w:spacing w:line="360" w:lineRule="auto"/>
        <w:jc w:val="both"/>
        <w:rPr>
          <w:rFonts w:ascii="Arial" w:hAnsi="Arial" w:cs="Arial"/>
          <w:sz w:val="24"/>
        </w:rPr>
      </w:pPr>
      <w:r w:rsidRPr="00581F1A">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581F1A" w:rsidRDefault="000B67CC" w:rsidP="000B67CC">
      <w:pPr>
        <w:pStyle w:val="PargrafodaLista"/>
        <w:numPr>
          <w:ilvl w:val="2"/>
          <w:numId w:val="1"/>
        </w:numPr>
        <w:spacing w:line="360" w:lineRule="auto"/>
        <w:jc w:val="both"/>
        <w:rPr>
          <w:rFonts w:ascii="Arial" w:hAnsi="Arial" w:cs="Arial"/>
          <w:sz w:val="24"/>
        </w:rPr>
      </w:pPr>
      <w:r w:rsidRPr="00581F1A">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581F1A" w:rsidRDefault="00325898" w:rsidP="00325898">
      <w:pPr>
        <w:pStyle w:val="PargrafodaLista"/>
        <w:spacing w:line="360" w:lineRule="auto"/>
        <w:ind w:left="792"/>
        <w:jc w:val="both"/>
        <w:rPr>
          <w:rFonts w:ascii="Arial" w:hAnsi="Arial" w:cs="Arial"/>
          <w:color w:val="EE0000"/>
          <w:sz w:val="24"/>
        </w:rPr>
      </w:pPr>
    </w:p>
    <w:p w14:paraId="2313DF76" w14:textId="77777777" w:rsidR="007E08BD" w:rsidRPr="00581F1A" w:rsidRDefault="009629E5" w:rsidP="007E08BD">
      <w:pPr>
        <w:pStyle w:val="PargrafodaLista"/>
        <w:numPr>
          <w:ilvl w:val="0"/>
          <w:numId w:val="1"/>
        </w:numPr>
        <w:spacing w:line="360" w:lineRule="auto"/>
        <w:jc w:val="both"/>
        <w:rPr>
          <w:rFonts w:ascii="Arial" w:hAnsi="Arial" w:cs="Arial"/>
          <w:b/>
          <w:sz w:val="24"/>
        </w:rPr>
      </w:pPr>
      <w:r w:rsidRPr="00581F1A">
        <w:rPr>
          <w:rFonts w:ascii="Arial" w:hAnsi="Arial" w:cs="Arial"/>
          <w:b/>
          <w:sz w:val="24"/>
        </w:rPr>
        <w:t>JULGAMENTO DAS PROPOSTAS</w:t>
      </w:r>
    </w:p>
    <w:p w14:paraId="4C7068A4" w14:textId="77777777" w:rsidR="001D0427" w:rsidRPr="00581F1A" w:rsidRDefault="007E08BD" w:rsidP="001D0427">
      <w:pPr>
        <w:pStyle w:val="PargrafodaLista"/>
        <w:numPr>
          <w:ilvl w:val="1"/>
          <w:numId w:val="1"/>
        </w:numPr>
        <w:spacing w:line="360" w:lineRule="auto"/>
        <w:jc w:val="both"/>
        <w:rPr>
          <w:rFonts w:ascii="Arial" w:hAnsi="Arial" w:cs="Arial"/>
          <w:b/>
          <w:sz w:val="24"/>
        </w:rPr>
      </w:pPr>
      <w:r w:rsidRPr="00581F1A">
        <w:rPr>
          <w:rFonts w:ascii="Arial" w:hAnsi="Arial" w:cs="Arial"/>
          <w:sz w:val="24"/>
        </w:rPr>
        <w:t xml:space="preserve">Encerrada a fase de lances, será verificada a conformidade da proposta classificada em primeiro lugar quanto à adequação do objeto e à compatibilidade do </w:t>
      </w:r>
      <w:r w:rsidR="001D0427" w:rsidRPr="00581F1A">
        <w:rPr>
          <w:rFonts w:ascii="Arial" w:hAnsi="Arial" w:cs="Arial"/>
          <w:sz w:val="24"/>
        </w:rPr>
        <w:t>valor</w:t>
      </w:r>
      <w:r w:rsidRPr="00581F1A">
        <w:rPr>
          <w:rFonts w:ascii="Arial" w:hAnsi="Arial" w:cs="Arial"/>
          <w:sz w:val="24"/>
        </w:rPr>
        <w:t xml:space="preserve"> em relação a</w:t>
      </w:r>
      <w:r w:rsidR="00D452E5" w:rsidRPr="00581F1A">
        <w:rPr>
          <w:rFonts w:ascii="Arial" w:hAnsi="Arial" w:cs="Arial"/>
          <w:sz w:val="24"/>
        </w:rPr>
        <w:t xml:space="preserve">o estipulado para a contratação (verificação da compatibilidade com o critério de julgamento do </w:t>
      </w:r>
      <w:r w:rsidR="005C1B1B" w:rsidRPr="00581F1A">
        <w:rPr>
          <w:rFonts w:ascii="Arial" w:hAnsi="Arial" w:cs="Arial"/>
          <w:sz w:val="24"/>
        </w:rPr>
        <w:t>menor</w:t>
      </w:r>
      <w:r w:rsidR="00BB3EBD" w:rsidRPr="00581F1A">
        <w:rPr>
          <w:rFonts w:ascii="Arial" w:hAnsi="Arial" w:cs="Arial"/>
          <w:sz w:val="24"/>
        </w:rPr>
        <w:t xml:space="preserve"> </w:t>
      </w:r>
      <w:r w:rsidR="005C1B1B" w:rsidRPr="00581F1A">
        <w:rPr>
          <w:rFonts w:ascii="Arial" w:hAnsi="Arial" w:cs="Arial"/>
          <w:sz w:val="24"/>
        </w:rPr>
        <w:t>preço</w:t>
      </w:r>
      <w:r w:rsidR="00D452E5" w:rsidRPr="00581F1A">
        <w:rPr>
          <w:rFonts w:ascii="Arial" w:hAnsi="Arial" w:cs="Arial"/>
          <w:sz w:val="24"/>
        </w:rPr>
        <w:t>).</w:t>
      </w:r>
    </w:p>
    <w:p w14:paraId="0F6B2CF4" w14:textId="77777777" w:rsidR="007E08BD" w:rsidRPr="00581F1A" w:rsidRDefault="007E08BD" w:rsidP="00062D15">
      <w:pPr>
        <w:pStyle w:val="PargrafodaLista"/>
        <w:numPr>
          <w:ilvl w:val="1"/>
          <w:numId w:val="1"/>
        </w:numPr>
        <w:spacing w:line="360" w:lineRule="auto"/>
        <w:ind w:left="709"/>
        <w:jc w:val="both"/>
        <w:rPr>
          <w:rFonts w:ascii="Arial" w:hAnsi="Arial" w:cs="Arial"/>
          <w:sz w:val="24"/>
        </w:rPr>
      </w:pPr>
      <w:r w:rsidRPr="00581F1A">
        <w:rPr>
          <w:rFonts w:ascii="Arial" w:hAnsi="Arial" w:cs="Arial"/>
          <w:sz w:val="24"/>
        </w:rPr>
        <w:t xml:space="preserve">No caso de o valor da proposta do primeiro colocado estar </w:t>
      </w:r>
      <w:r w:rsidR="00BB3EBD" w:rsidRPr="00581F1A">
        <w:rPr>
          <w:rFonts w:ascii="Arial" w:hAnsi="Arial" w:cs="Arial"/>
          <w:sz w:val="24"/>
        </w:rPr>
        <w:t>fora</w:t>
      </w:r>
      <w:r w:rsidRPr="00581F1A">
        <w:rPr>
          <w:rFonts w:ascii="Arial" w:hAnsi="Arial" w:cs="Arial"/>
          <w:sz w:val="24"/>
        </w:rPr>
        <w:t xml:space="preserve"> do valor máximo definido para a contratação, poderá haver a negociação de condições mais vantajosas.</w:t>
      </w:r>
    </w:p>
    <w:p w14:paraId="1DA84A29" w14:textId="77777777" w:rsidR="007E08BD" w:rsidRPr="00581F1A" w:rsidRDefault="007E08BD"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 xml:space="preserve">Neste caso, será encaminhada contraproposta ao fornecedor que tenha apresentado o </w:t>
      </w:r>
      <w:r w:rsidR="00A723BC" w:rsidRPr="00581F1A">
        <w:rPr>
          <w:rFonts w:ascii="Arial" w:hAnsi="Arial" w:cs="Arial"/>
          <w:sz w:val="24"/>
        </w:rPr>
        <w:t>menor preço</w:t>
      </w:r>
      <w:r w:rsidRPr="00581F1A">
        <w:rPr>
          <w:rFonts w:ascii="Arial" w:hAnsi="Arial" w:cs="Arial"/>
          <w:sz w:val="24"/>
        </w:rPr>
        <w:t xml:space="preserve">, para que seja obtida a melhor proposta com </w:t>
      </w:r>
      <w:r w:rsidR="00223C79" w:rsidRPr="00581F1A">
        <w:rPr>
          <w:rFonts w:ascii="Arial" w:hAnsi="Arial" w:cs="Arial"/>
          <w:sz w:val="24"/>
        </w:rPr>
        <w:t>valor</w:t>
      </w:r>
      <w:r w:rsidRPr="00581F1A">
        <w:rPr>
          <w:rFonts w:ascii="Arial" w:hAnsi="Arial" w:cs="Arial"/>
          <w:sz w:val="24"/>
        </w:rPr>
        <w:t xml:space="preserve"> compatível ao estipulado pela Administração.</w:t>
      </w:r>
    </w:p>
    <w:p w14:paraId="5C31BF3D" w14:textId="77777777" w:rsidR="007E08BD" w:rsidRPr="00581F1A" w:rsidRDefault="007E08BD"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 xml:space="preserve">A negociação poderá ser feita com os demais fornecedores classificados, exclusivamente por meio do sistema, respeitada a ordem de classificação, quando o primeiro colocado, mesmo após a </w:t>
      </w:r>
      <w:r w:rsidRPr="00581F1A">
        <w:rPr>
          <w:rFonts w:ascii="Arial" w:hAnsi="Arial" w:cs="Arial"/>
          <w:sz w:val="24"/>
        </w:rPr>
        <w:lastRenderedPageBreak/>
        <w:t xml:space="preserve">negociação, for desclassificado em razão de sua proposta permanecer acima do </w:t>
      </w:r>
      <w:r w:rsidR="00223C79" w:rsidRPr="00581F1A">
        <w:rPr>
          <w:rFonts w:ascii="Arial" w:hAnsi="Arial" w:cs="Arial"/>
          <w:sz w:val="24"/>
        </w:rPr>
        <w:t>valor</w:t>
      </w:r>
      <w:r w:rsidRPr="00581F1A">
        <w:rPr>
          <w:rFonts w:ascii="Arial" w:hAnsi="Arial" w:cs="Arial"/>
          <w:sz w:val="24"/>
        </w:rPr>
        <w:t xml:space="preserve"> </w:t>
      </w:r>
      <w:r w:rsidR="00D452E5" w:rsidRPr="00581F1A">
        <w:rPr>
          <w:rFonts w:ascii="Arial" w:hAnsi="Arial" w:cs="Arial"/>
          <w:sz w:val="24"/>
        </w:rPr>
        <w:t>máximo definido</w:t>
      </w:r>
      <w:r w:rsidRPr="00581F1A">
        <w:rPr>
          <w:rFonts w:ascii="Arial" w:hAnsi="Arial" w:cs="Arial"/>
          <w:sz w:val="24"/>
        </w:rPr>
        <w:t xml:space="preserve"> para a contratação.</w:t>
      </w:r>
    </w:p>
    <w:p w14:paraId="7B8277C6" w14:textId="77777777" w:rsidR="007E08BD" w:rsidRPr="00581F1A" w:rsidRDefault="007E08BD" w:rsidP="007E08BD">
      <w:pPr>
        <w:pStyle w:val="PargrafodaLista"/>
        <w:numPr>
          <w:ilvl w:val="1"/>
          <w:numId w:val="1"/>
        </w:numPr>
        <w:spacing w:line="360" w:lineRule="auto"/>
        <w:jc w:val="both"/>
        <w:rPr>
          <w:rFonts w:ascii="Arial" w:hAnsi="Arial" w:cs="Arial"/>
          <w:sz w:val="24"/>
        </w:rPr>
      </w:pPr>
      <w:r w:rsidRPr="00581F1A">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581F1A" w:rsidRDefault="007E08BD" w:rsidP="007E08BD">
      <w:pPr>
        <w:pStyle w:val="PargrafodaLista"/>
        <w:numPr>
          <w:ilvl w:val="1"/>
          <w:numId w:val="1"/>
        </w:numPr>
        <w:spacing w:line="360" w:lineRule="auto"/>
        <w:jc w:val="both"/>
        <w:rPr>
          <w:rFonts w:ascii="Arial" w:hAnsi="Arial" w:cs="Arial"/>
          <w:sz w:val="24"/>
        </w:rPr>
      </w:pPr>
      <w:r w:rsidRPr="00581F1A">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581F1A" w:rsidRDefault="007E08BD" w:rsidP="007E08BD">
      <w:pPr>
        <w:pStyle w:val="PargrafodaLista"/>
        <w:numPr>
          <w:ilvl w:val="1"/>
          <w:numId w:val="1"/>
        </w:numPr>
        <w:spacing w:line="360" w:lineRule="auto"/>
        <w:jc w:val="both"/>
        <w:rPr>
          <w:rFonts w:ascii="Arial" w:hAnsi="Arial" w:cs="Arial"/>
          <w:sz w:val="24"/>
        </w:rPr>
      </w:pPr>
      <w:r w:rsidRPr="00581F1A">
        <w:rPr>
          <w:rFonts w:ascii="Arial" w:hAnsi="Arial" w:cs="Arial"/>
          <w:sz w:val="24"/>
        </w:rPr>
        <w:t>O prazo de validade da proposta não será inferior a 60 (sessenta) dias, a contar da data de sua apresentação.</w:t>
      </w:r>
    </w:p>
    <w:p w14:paraId="79261DFB" w14:textId="77777777" w:rsidR="007E08BD" w:rsidRPr="00581F1A" w:rsidRDefault="007E08BD" w:rsidP="007E08BD">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Será desclassificada a proposta vencedora que: </w:t>
      </w:r>
    </w:p>
    <w:p w14:paraId="465913A7"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Contiver</w:t>
      </w:r>
      <w:r w:rsidR="007E08BD" w:rsidRPr="00581F1A">
        <w:rPr>
          <w:rFonts w:ascii="Arial" w:hAnsi="Arial" w:cs="Arial"/>
          <w:sz w:val="24"/>
        </w:rPr>
        <w:t xml:space="preserve"> vícios insanáveis;</w:t>
      </w:r>
    </w:p>
    <w:p w14:paraId="6253D60B"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Não</w:t>
      </w:r>
      <w:r w:rsidR="007E08BD" w:rsidRPr="00581F1A">
        <w:rPr>
          <w:rFonts w:ascii="Arial" w:hAnsi="Arial" w:cs="Arial"/>
          <w:sz w:val="24"/>
        </w:rPr>
        <w:t xml:space="preserve"> obedecer às especificações técnicas pormenorizadas neste edital ou em seus anexos;</w:t>
      </w:r>
    </w:p>
    <w:p w14:paraId="45473ECF"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Apresentar</w:t>
      </w:r>
      <w:r w:rsidR="007E08BD" w:rsidRPr="00581F1A">
        <w:rPr>
          <w:rFonts w:ascii="Arial" w:hAnsi="Arial" w:cs="Arial"/>
          <w:sz w:val="24"/>
        </w:rPr>
        <w:t xml:space="preserve"> </w:t>
      </w:r>
      <w:r w:rsidR="00A728DD" w:rsidRPr="00581F1A">
        <w:rPr>
          <w:rFonts w:ascii="Arial" w:hAnsi="Arial" w:cs="Arial"/>
          <w:sz w:val="24"/>
        </w:rPr>
        <w:t>preços</w:t>
      </w:r>
      <w:r w:rsidR="007E08BD" w:rsidRPr="00581F1A">
        <w:rPr>
          <w:rFonts w:ascii="Arial" w:hAnsi="Arial" w:cs="Arial"/>
          <w:sz w:val="24"/>
        </w:rPr>
        <w:t xml:space="preserve"> inexequíveis ou permanecerem acima do preço máximo definido para a contratação;</w:t>
      </w:r>
    </w:p>
    <w:p w14:paraId="59416ABB"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Não</w:t>
      </w:r>
      <w:r w:rsidR="007E08BD" w:rsidRPr="00581F1A">
        <w:rPr>
          <w:rFonts w:ascii="Arial" w:hAnsi="Arial" w:cs="Arial"/>
          <w:sz w:val="24"/>
        </w:rPr>
        <w:t xml:space="preserve"> tiver sua exequibilidade demonstrada, quando exigido pela Administração;</w:t>
      </w:r>
    </w:p>
    <w:p w14:paraId="3DA8787A"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Apresentar</w:t>
      </w:r>
      <w:r w:rsidR="007E08BD" w:rsidRPr="00581F1A">
        <w:rPr>
          <w:rFonts w:ascii="Arial" w:hAnsi="Arial" w:cs="Arial"/>
          <w:sz w:val="24"/>
        </w:rPr>
        <w:t xml:space="preserve"> desconformidade com quaisquer outras exigências deste aviso ou seus anexos, desde que insanável.</w:t>
      </w:r>
    </w:p>
    <w:p w14:paraId="0322B36B" w14:textId="77777777" w:rsidR="007E08BD" w:rsidRPr="00581F1A" w:rsidRDefault="007E08BD" w:rsidP="007E08BD">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581F1A">
        <w:rPr>
          <w:rFonts w:ascii="Arial" w:hAnsi="Arial" w:cs="Arial"/>
          <w:sz w:val="24"/>
        </w:rPr>
        <w:t>melhor</w:t>
      </w:r>
      <w:r w:rsidRPr="00581F1A">
        <w:rPr>
          <w:rFonts w:ascii="Arial" w:hAnsi="Arial" w:cs="Arial"/>
          <w:sz w:val="24"/>
        </w:rPr>
        <w:t xml:space="preserve"> lance que: </w:t>
      </w:r>
    </w:p>
    <w:p w14:paraId="6549D434"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t>For</w:t>
      </w:r>
      <w:r w:rsidR="007E08BD" w:rsidRPr="00581F1A">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581F1A" w:rsidRDefault="004C2183" w:rsidP="007E08BD">
      <w:pPr>
        <w:pStyle w:val="PargrafodaLista"/>
        <w:numPr>
          <w:ilvl w:val="2"/>
          <w:numId w:val="1"/>
        </w:numPr>
        <w:spacing w:line="360" w:lineRule="auto"/>
        <w:jc w:val="both"/>
        <w:rPr>
          <w:rFonts w:ascii="Arial" w:hAnsi="Arial" w:cs="Arial"/>
          <w:sz w:val="24"/>
        </w:rPr>
      </w:pPr>
      <w:r w:rsidRPr="00581F1A">
        <w:rPr>
          <w:rFonts w:ascii="Arial" w:hAnsi="Arial" w:cs="Arial"/>
          <w:sz w:val="24"/>
        </w:rPr>
        <w:lastRenderedPageBreak/>
        <w:t>Apresentar</w:t>
      </w:r>
      <w:r w:rsidR="007E08BD" w:rsidRPr="00581F1A">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581F1A" w:rsidRDefault="007E08BD"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581F1A" w:rsidRDefault="007E08BD"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581F1A" w:rsidRDefault="007E08BD" w:rsidP="0048038E">
      <w:pPr>
        <w:pStyle w:val="PargrafodaLista"/>
        <w:numPr>
          <w:ilvl w:val="2"/>
          <w:numId w:val="1"/>
        </w:numPr>
        <w:spacing w:line="360" w:lineRule="auto"/>
        <w:jc w:val="both"/>
        <w:rPr>
          <w:rFonts w:ascii="Arial" w:hAnsi="Arial" w:cs="Arial"/>
          <w:sz w:val="24"/>
        </w:rPr>
      </w:pPr>
      <w:r w:rsidRPr="00581F1A">
        <w:rPr>
          <w:rFonts w:ascii="Arial" w:hAnsi="Arial" w:cs="Arial"/>
          <w:sz w:val="24"/>
        </w:rPr>
        <w:t xml:space="preserve">O ajuste de que trata este dispositivo se limita a sanar erros ou falhas que não alterem a </w:t>
      </w:r>
      <w:r w:rsidR="0048038E" w:rsidRPr="00581F1A">
        <w:rPr>
          <w:rFonts w:ascii="Arial" w:hAnsi="Arial" w:cs="Arial"/>
          <w:sz w:val="24"/>
        </w:rPr>
        <w:t>substância das</w:t>
      </w:r>
      <w:r w:rsidRPr="00581F1A">
        <w:rPr>
          <w:rFonts w:ascii="Arial" w:hAnsi="Arial" w:cs="Arial"/>
          <w:sz w:val="24"/>
        </w:rPr>
        <w:t xml:space="preserve"> propostas;</w:t>
      </w:r>
    </w:p>
    <w:p w14:paraId="43FE2699" w14:textId="77777777" w:rsidR="0048038E" w:rsidRPr="00581F1A" w:rsidRDefault="007E08BD" w:rsidP="0048038E">
      <w:pPr>
        <w:pStyle w:val="PargrafodaLista"/>
        <w:numPr>
          <w:ilvl w:val="2"/>
          <w:numId w:val="1"/>
        </w:numPr>
        <w:spacing w:line="360" w:lineRule="auto"/>
        <w:jc w:val="both"/>
        <w:rPr>
          <w:rFonts w:ascii="Arial" w:hAnsi="Arial" w:cs="Arial"/>
          <w:sz w:val="24"/>
        </w:rPr>
      </w:pPr>
      <w:r w:rsidRPr="00581F1A">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581F1A" w:rsidRDefault="0048038E"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Para </w:t>
      </w:r>
      <w:r w:rsidR="007E08BD" w:rsidRPr="00581F1A">
        <w:rPr>
          <w:rFonts w:ascii="Arial" w:hAnsi="Arial" w:cs="Arial"/>
          <w:sz w:val="24"/>
        </w:rPr>
        <w:t xml:space="preserve">fins de análise da proposta quanto ao cumprimento das especificações do objeto, poderá ser colhida a manifestação escrita do setor requisitante do serviço ou </w:t>
      </w:r>
      <w:r w:rsidRPr="00581F1A">
        <w:rPr>
          <w:rFonts w:ascii="Arial" w:hAnsi="Arial" w:cs="Arial"/>
          <w:sz w:val="24"/>
        </w:rPr>
        <w:t>da área especializada no objeto</w:t>
      </w:r>
    </w:p>
    <w:p w14:paraId="252EEE26" w14:textId="77777777" w:rsidR="0048038E" w:rsidRPr="00581F1A" w:rsidRDefault="007E08BD"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Se a proposta ou lance vencedor for desclassificado, será examinada a proposta ou lance subseq</w:t>
      </w:r>
      <w:r w:rsidR="0048038E" w:rsidRPr="00581F1A">
        <w:rPr>
          <w:rFonts w:ascii="Arial" w:hAnsi="Arial" w:cs="Arial"/>
          <w:sz w:val="24"/>
        </w:rPr>
        <w:t xml:space="preserve">uente, e, assim sucessivamente, </w:t>
      </w:r>
      <w:r w:rsidRPr="00581F1A">
        <w:rPr>
          <w:rFonts w:ascii="Arial" w:hAnsi="Arial" w:cs="Arial"/>
          <w:sz w:val="24"/>
        </w:rPr>
        <w:t>na ordem de classificação.</w:t>
      </w:r>
    </w:p>
    <w:p w14:paraId="1472EB8B" w14:textId="77777777" w:rsidR="0048038E" w:rsidRPr="00581F1A" w:rsidRDefault="007E08BD"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Havendo necessidade, a sessão </w:t>
      </w:r>
      <w:r w:rsidR="0048038E" w:rsidRPr="00581F1A">
        <w:rPr>
          <w:rFonts w:ascii="Arial" w:hAnsi="Arial" w:cs="Arial"/>
          <w:sz w:val="24"/>
        </w:rPr>
        <w:t xml:space="preserve">será suspensa, informando-se no </w:t>
      </w:r>
      <w:r w:rsidRPr="00581F1A">
        <w:rPr>
          <w:rFonts w:ascii="Arial" w:hAnsi="Arial" w:cs="Arial"/>
          <w:sz w:val="24"/>
        </w:rPr>
        <w:t xml:space="preserve">“chat” a nova data e horário para </w:t>
      </w:r>
      <w:r w:rsidR="0048038E" w:rsidRPr="00581F1A">
        <w:rPr>
          <w:rFonts w:ascii="Arial" w:hAnsi="Arial" w:cs="Arial"/>
          <w:sz w:val="24"/>
        </w:rPr>
        <w:t>a sua</w:t>
      </w:r>
      <w:r w:rsidRPr="00581F1A">
        <w:rPr>
          <w:rFonts w:ascii="Arial" w:hAnsi="Arial" w:cs="Arial"/>
          <w:sz w:val="24"/>
        </w:rPr>
        <w:t xml:space="preserve"> continuidade.</w:t>
      </w:r>
    </w:p>
    <w:p w14:paraId="17C2EEC4" w14:textId="77777777" w:rsidR="008060D1" w:rsidRPr="00581F1A" w:rsidRDefault="007E08BD" w:rsidP="0048038E">
      <w:pPr>
        <w:pStyle w:val="PargrafodaLista"/>
        <w:numPr>
          <w:ilvl w:val="1"/>
          <w:numId w:val="1"/>
        </w:numPr>
        <w:spacing w:line="360" w:lineRule="auto"/>
        <w:jc w:val="both"/>
        <w:rPr>
          <w:rFonts w:ascii="Arial" w:hAnsi="Arial" w:cs="Arial"/>
          <w:sz w:val="24"/>
        </w:rPr>
      </w:pPr>
      <w:r w:rsidRPr="00581F1A">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581F1A" w:rsidRDefault="00325898" w:rsidP="00325898">
      <w:pPr>
        <w:pStyle w:val="PargrafodaLista"/>
        <w:spacing w:line="360" w:lineRule="auto"/>
        <w:ind w:left="792"/>
        <w:jc w:val="both"/>
        <w:rPr>
          <w:rFonts w:ascii="Arial" w:hAnsi="Arial" w:cs="Arial"/>
          <w:sz w:val="24"/>
        </w:rPr>
      </w:pPr>
    </w:p>
    <w:p w14:paraId="73A9DB8C" w14:textId="5B07170A" w:rsidR="00F70821" w:rsidRPr="00581F1A" w:rsidRDefault="0015035C" w:rsidP="00BA6D6A">
      <w:pPr>
        <w:pStyle w:val="PargrafodaLista"/>
        <w:numPr>
          <w:ilvl w:val="0"/>
          <w:numId w:val="1"/>
        </w:numPr>
        <w:spacing w:line="360" w:lineRule="auto"/>
        <w:jc w:val="both"/>
        <w:rPr>
          <w:rFonts w:ascii="Arial" w:hAnsi="Arial" w:cs="Arial"/>
          <w:b/>
          <w:sz w:val="24"/>
        </w:rPr>
      </w:pPr>
      <w:r w:rsidRPr="00581F1A">
        <w:rPr>
          <w:rFonts w:ascii="Arial" w:hAnsi="Arial" w:cs="Arial"/>
          <w:b/>
          <w:sz w:val="24"/>
        </w:rPr>
        <w:t>DA HABILITAÇÃO</w:t>
      </w:r>
    </w:p>
    <w:p w14:paraId="1B6480A0" w14:textId="285127F5" w:rsidR="00BA6D6A" w:rsidRPr="00581F1A" w:rsidRDefault="00BA6D6A" w:rsidP="00F70821">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Documentos exigidos para habilitação: São os previstos no </w:t>
      </w:r>
      <w:r w:rsidRPr="00581F1A">
        <w:rPr>
          <w:rFonts w:ascii="Arial" w:hAnsi="Arial" w:cs="Arial"/>
          <w:b/>
          <w:bCs/>
          <w:sz w:val="24"/>
        </w:rPr>
        <w:t>anexo I deste Aviso</w:t>
      </w:r>
      <w:r w:rsidRPr="00581F1A">
        <w:rPr>
          <w:rFonts w:ascii="Arial" w:hAnsi="Arial" w:cs="Arial"/>
          <w:sz w:val="24"/>
        </w:rPr>
        <w:t xml:space="preserve"> de Dispensa de Licitação Eletrônica.</w:t>
      </w:r>
    </w:p>
    <w:p w14:paraId="00567310" w14:textId="63CDB414" w:rsidR="00BA6D6A" w:rsidRPr="00581F1A" w:rsidRDefault="0068667F" w:rsidP="00A838B2">
      <w:pPr>
        <w:pStyle w:val="PargrafodaLista"/>
        <w:numPr>
          <w:ilvl w:val="1"/>
          <w:numId w:val="1"/>
        </w:numPr>
        <w:spacing w:line="360" w:lineRule="auto"/>
        <w:jc w:val="both"/>
        <w:rPr>
          <w:rFonts w:ascii="Arial" w:hAnsi="Arial" w:cs="Arial"/>
          <w:sz w:val="24"/>
        </w:rPr>
      </w:pPr>
      <w:r w:rsidRPr="00581F1A">
        <w:rPr>
          <w:rFonts w:ascii="Arial" w:hAnsi="Arial" w:cs="Arial"/>
          <w:sz w:val="24"/>
        </w:rPr>
        <w:lastRenderedPageBreak/>
        <w:t xml:space="preserve">O fornecedor </w:t>
      </w:r>
      <w:r w:rsidR="00A838B2" w:rsidRPr="00581F1A">
        <w:rPr>
          <w:rFonts w:ascii="Arial" w:hAnsi="Arial" w:cs="Arial"/>
          <w:sz w:val="24"/>
        </w:rPr>
        <w:t>será convocado através da plataforma eletrônica para apresentar os documentos de habilitação segundo orientação do Agente de Contratação/Condutor do procedimento.</w:t>
      </w:r>
    </w:p>
    <w:p w14:paraId="53630478" w14:textId="77777777" w:rsidR="00A838B2" w:rsidRPr="00581F1A" w:rsidRDefault="00A838B2" w:rsidP="00A838B2">
      <w:pPr>
        <w:pStyle w:val="PargrafodaLista"/>
        <w:spacing w:line="360" w:lineRule="auto"/>
        <w:ind w:left="792"/>
        <w:jc w:val="both"/>
        <w:rPr>
          <w:rFonts w:ascii="Arial" w:hAnsi="Arial" w:cs="Arial"/>
          <w:sz w:val="24"/>
        </w:rPr>
      </w:pPr>
    </w:p>
    <w:p w14:paraId="362A2913" w14:textId="77777777" w:rsidR="0015035C" w:rsidRPr="00581F1A" w:rsidRDefault="0015035C"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t>DA CONTRATAÇÃO</w:t>
      </w:r>
    </w:p>
    <w:p w14:paraId="51BCEDCE" w14:textId="57FBD2B9" w:rsidR="00A838B2" w:rsidRPr="00581F1A" w:rsidRDefault="00A838B2" w:rsidP="00C71874">
      <w:pPr>
        <w:pStyle w:val="PargrafodaLista"/>
        <w:numPr>
          <w:ilvl w:val="1"/>
          <w:numId w:val="1"/>
        </w:numPr>
        <w:spacing w:line="360" w:lineRule="auto"/>
        <w:jc w:val="both"/>
        <w:rPr>
          <w:rFonts w:ascii="Arial" w:hAnsi="Arial" w:cs="Arial"/>
          <w:b/>
          <w:sz w:val="24"/>
        </w:rPr>
      </w:pPr>
      <w:r w:rsidRPr="00581F1A">
        <w:rPr>
          <w:rFonts w:ascii="Arial" w:hAnsi="Arial" w:cs="Arial"/>
          <w:sz w:val="24"/>
        </w:rPr>
        <w:t>O fornecedor terá o prazo de 2 (duas) horas para realizar o envio da proposta ajustada.</w:t>
      </w:r>
    </w:p>
    <w:p w14:paraId="161CEA75" w14:textId="747FE827" w:rsidR="00A838B2" w:rsidRPr="00581F1A" w:rsidRDefault="00A838B2" w:rsidP="00A838B2">
      <w:pPr>
        <w:pStyle w:val="PargrafodaLista"/>
        <w:numPr>
          <w:ilvl w:val="2"/>
          <w:numId w:val="1"/>
        </w:numPr>
        <w:spacing w:line="360" w:lineRule="auto"/>
        <w:jc w:val="both"/>
        <w:rPr>
          <w:rFonts w:ascii="Arial" w:hAnsi="Arial" w:cs="Arial"/>
          <w:b/>
          <w:sz w:val="24"/>
        </w:rPr>
      </w:pPr>
      <w:r w:rsidRPr="00581F1A">
        <w:rPr>
          <w:rFonts w:ascii="Arial" w:hAnsi="Arial" w:cs="Arial"/>
          <w:bCs/>
          <w:sz w:val="24"/>
        </w:rPr>
        <w:t>A proposta ajustada será julgada conforme item 8.</w:t>
      </w:r>
    </w:p>
    <w:p w14:paraId="2C3C03EC" w14:textId="5DFD1935" w:rsidR="00172F21" w:rsidRPr="00581F1A" w:rsidRDefault="00DA3961" w:rsidP="00C71874">
      <w:pPr>
        <w:pStyle w:val="PargrafodaLista"/>
        <w:numPr>
          <w:ilvl w:val="1"/>
          <w:numId w:val="1"/>
        </w:numPr>
        <w:spacing w:line="360" w:lineRule="auto"/>
        <w:jc w:val="both"/>
        <w:rPr>
          <w:rFonts w:ascii="Arial" w:hAnsi="Arial" w:cs="Arial"/>
          <w:b/>
          <w:sz w:val="24"/>
        </w:rPr>
      </w:pPr>
      <w:r w:rsidRPr="00581F1A">
        <w:rPr>
          <w:rFonts w:ascii="Arial" w:hAnsi="Arial" w:cs="Arial"/>
          <w:sz w:val="24"/>
        </w:rPr>
        <w:t>Após</w:t>
      </w:r>
      <w:r w:rsidR="00172F21" w:rsidRPr="00581F1A">
        <w:rPr>
          <w:rFonts w:ascii="Arial" w:hAnsi="Arial" w:cs="Arial"/>
          <w:sz w:val="24"/>
        </w:rPr>
        <w:t xml:space="preserve"> o envio da proposta ajustada,</w:t>
      </w:r>
      <w:r w:rsidRPr="00581F1A">
        <w:rPr>
          <w:rFonts w:ascii="Arial" w:hAnsi="Arial" w:cs="Arial"/>
          <w:sz w:val="24"/>
        </w:rPr>
        <w:t xml:space="preserve"> a homologação e adjudicação, caso se conclua pela contratação, será </w:t>
      </w:r>
      <w:r w:rsidR="00172F21" w:rsidRPr="00581F1A">
        <w:rPr>
          <w:rFonts w:ascii="Arial" w:hAnsi="Arial" w:cs="Arial"/>
          <w:sz w:val="24"/>
        </w:rPr>
        <w:t xml:space="preserve">formalizada a Ata de Registro de Preços, com vigência de 12 meses, devidamente vinculada à proposta e aos termos deste aviso de dispensa fundamentado no Art. 75, Inciso II da Lei </w:t>
      </w:r>
      <w:r w:rsidR="00C77465" w:rsidRPr="00581F1A">
        <w:rPr>
          <w:rFonts w:ascii="Arial" w:hAnsi="Arial" w:cs="Arial"/>
          <w:sz w:val="24"/>
        </w:rPr>
        <w:t xml:space="preserve">nº </w:t>
      </w:r>
      <w:r w:rsidR="00172F21" w:rsidRPr="00581F1A">
        <w:rPr>
          <w:rFonts w:ascii="Arial" w:hAnsi="Arial" w:cs="Arial"/>
          <w:sz w:val="24"/>
        </w:rPr>
        <w:t>14.133/</w:t>
      </w:r>
      <w:r w:rsidR="00427AD7" w:rsidRPr="00581F1A">
        <w:rPr>
          <w:rFonts w:ascii="Arial" w:hAnsi="Arial" w:cs="Arial"/>
          <w:sz w:val="24"/>
        </w:rPr>
        <w:t>21</w:t>
      </w:r>
      <w:r w:rsidR="00172F21" w:rsidRPr="00581F1A">
        <w:rPr>
          <w:rFonts w:ascii="Arial" w:hAnsi="Arial" w:cs="Arial"/>
          <w:sz w:val="24"/>
        </w:rPr>
        <w:t>.</w:t>
      </w:r>
    </w:p>
    <w:p w14:paraId="17597615" w14:textId="7FA5E5E2" w:rsidR="004F51E0" w:rsidRPr="00581F1A" w:rsidRDefault="004F51E0" w:rsidP="004F51E0">
      <w:pPr>
        <w:pStyle w:val="PargrafodaLista"/>
        <w:numPr>
          <w:ilvl w:val="2"/>
          <w:numId w:val="1"/>
        </w:numPr>
        <w:spacing w:line="360" w:lineRule="auto"/>
        <w:jc w:val="both"/>
        <w:rPr>
          <w:rFonts w:ascii="Arial" w:hAnsi="Arial" w:cs="Arial"/>
          <w:b/>
          <w:sz w:val="24"/>
        </w:rPr>
      </w:pPr>
      <w:bookmarkStart w:id="4" w:name="_Hlk190942256"/>
      <w:r w:rsidRPr="00581F1A">
        <w:rPr>
          <w:rFonts w:ascii="Arial" w:hAnsi="Arial" w:cs="Arial"/>
          <w:sz w:val="24"/>
        </w:rPr>
        <w:t xml:space="preserve">Nos termos do Artigo 15 do Decreto </w:t>
      </w:r>
      <w:r w:rsidR="00C77465" w:rsidRPr="00581F1A">
        <w:rPr>
          <w:rFonts w:ascii="Arial" w:hAnsi="Arial" w:cs="Arial"/>
          <w:sz w:val="24"/>
        </w:rPr>
        <w:t xml:space="preserve">nº </w:t>
      </w:r>
      <w:r w:rsidRPr="00581F1A">
        <w:rPr>
          <w:rFonts w:ascii="Arial" w:hAnsi="Arial" w:cs="Arial"/>
          <w:sz w:val="24"/>
        </w:rPr>
        <w:t>8</w:t>
      </w:r>
      <w:r w:rsidR="00796B59" w:rsidRPr="00581F1A">
        <w:rPr>
          <w:rFonts w:ascii="Arial" w:hAnsi="Arial" w:cs="Arial"/>
          <w:sz w:val="24"/>
        </w:rPr>
        <w:t>.</w:t>
      </w:r>
      <w:r w:rsidRPr="00581F1A">
        <w:rPr>
          <w:rFonts w:ascii="Arial" w:hAnsi="Arial" w:cs="Arial"/>
          <w:sz w:val="24"/>
        </w:rPr>
        <w:t>441/2023 será dado prazo</w:t>
      </w:r>
      <w:r w:rsidR="00F61870" w:rsidRPr="00581F1A">
        <w:rPr>
          <w:rFonts w:ascii="Arial" w:hAnsi="Arial" w:cs="Arial"/>
          <w:sz w:val="24"/>
        </w:rPr>
        <w:t xml:space="preserve"> de 30 minutos</w:t>
      </w:r>
      <w:r w:rsidRPr="00581F1A">
        <w:rPr>
          <w:rFonts w:ascii="Arial" w:hAnsi="Arial" w:cs="Arial"/>
          <w:sz w:val="24"/>
        </w:rPr>
        <w:t xml:space="preserve"> para manifestação dos licitantes quan</w:t>
      </w:r>
      <w:r w:rsidR="00C77465" w:rsidRPr="00581F1A">
        <w:rPr>
          <w:rFonts w:ascii="Arial" w:hAnsi="Arial" w:cs="Arial"/>
          <w:sz w:val="24"/>
        </w:rPr>
        <w:t>t</w:t>
      </w:r>
      <w:r w:rsidRPr="00581F1A">
        <w:rPr>
          <w:rFonts w:ascii="Arial" w:hAnsi="Arial" w:cs="Arial"/>
          <w:sz w:val="24"/>
        </w:rPr>
        <w:t xml:space="preserve">o ao interesse de cotar, ou não, os itens nos valores do </w:t>
      </w:r>
      <w:proofErr w:type="spellStart"/>
      <w:r w:rsidRPr="00581F1A">
        <w:rPr>
          <w:rFonts w:ascii="Arial" w:hAnsi="Arial" w:cs="Arial"/>
          <w:sz w:val="24"/>
        </w:rPr>
        <w:t>adjucatário</w:t>
      </w:r>
      <w:proofErr w:type="spellEnd"/>
      <w:r w:rsidR="00F61870" w:rsidRPr="00581F1A">
        <w:rPr>
          <w:rFonts w:ascii="Arial" w:hAnsi="Arial" w:cs="Arial"/>
          <w:sz w:val="24"/>
        </w:rPr>
        <w:t>.</w:t>
      </w:r>
      <w:bookmarkEnd w:id="4"/>
    </w:p>
    <w:p w14:paraId="64B622B1" w14:textId="31892559" w:rsidR="00172F21" w:rsidRPr="00581F1A" w:rsidRDefault="00172F21" w:rsidP="00C71874">
      <w:pPr>
        <w:pStyle w:val="PargrafodaLista"/>
        <w:numPr>
          <w:ilvl w:val="1"/>
          <w:numId w:val="1"/>
        </w:numPr>
        <w:spacing w:line="360" w:lineRule="auto"/>
        <w:jc w:val="both"/>
        <w:rPr>
          <w:rFonts w:ascii="Arial" w:hAnsi="Arial" w:cs="Arial"/>
          <w:b/>
          <w:sz w:val="24"/>
        </w:rPr>
      </w:pPr>
      <w:r w:rsidRPr="00581F1A">
        <w:rPr>
          <w:rFonts w:ascii="Arial" w:hAnsi="Arial" w:cs="Arial"/>
          <w:sz w:val="24"/>
        </w:rPr>
        <w:t>O prazo de vigência da Ata de Registro de</w:t>
      </w:r>
      <w:r w:rsidR="00F73DF7" w:rsidRPr="00581F1A">
        <w:rPr>
          <w:rFonts w:ascii="Arial" w:hAnsi="Arial" w:cs="Arial"/>
          <w:sz w:val="24"/>
        </w:rPr>
        <w:t xml:space="preserve"> Preço será contado a partir da data de publicação da ata no </w:t>
      </w:r>
      <w:r w:rsidR="008E59FB" w:rsidRPr="00581F1A">
        <w:rPr>
          <w:rFonts w:ascii="Arial" w:hAnsi="Arial" w:cs="Arial"/>
          <w:sz w:val="24"/>
        </w:rPr>
        <w:t>órgão</w:t>
      </w:r>
      <w:r w:rsidR="00F73DF7" w:rsidRPr="00581F1A">
        <w:rPr>
          <w:rFonts w:ascii="Arial" w:hAnsi="Arial" w:cs="Arial"/>
          <w:sz w:val="24"/>
        </w:rPr>
        <w:t xml:space="preserve"> oficial.</w:t>
      </w:r>
    </w:p>
    <w:p w14:paraId="091D7DF4" w14:textId="1CD3B66A" w:rsidR="00F73DF7" w:rsidRPr="00581F1A" w:rsidRDefault="00F73DF7" w:rsidP="00C71874">
      <w:pPr>
        <w:pStyle w:val="PargrafodaLista"/>
        <w:numPr>
          <w:ilvl w:val="1"/>
          <w:numId w:val="1"/>
        </w:numPr>
        <w:spacing w:line="360" w:lineRule="auto"/>
        <w:jc w:val="both"/>
        <w:rPr>
          <w:rFonts w:ascii="Arial" w:hAnsi="Arial" w:cs="Arial"/>
          <w:b/>
          <w:sz w:val="24"/>
        </w:rPr>
      </w:pPr>
      <w:r w:rsidRPr="00581F1A">
        <w:rPr>
          <w:rFonts w:ascii="Arial" w:hAnsi="Arial" w:cs="Arial"/>
          <w:bCs/>
          <w:sz w:val="24"/>
        </w:rPr>
        <w:t xml:space="preserve">A ata de registro de preço </w:t>
      </w:r>
      <w:r w:rsidR="00A6731E" w:rsidRPr="00581F1A">
        <w:rPr>
          <w:rFonts w:ascii="Arial" w:hAnsi="Arial" w:cs="Arial"/>
          <w:bCs/>
          <w:sz w:val="24"/>
        </w:rPr>
        <w:t>poderá ser prorrogada, se vantajoso para a administração, conforme legislação.</w:t>
      </w:r>
    </w:p>
    <w:p w14:paraId="6BD1E1A6" w14:textId="0D1E54DF" w:rsidR="00A6731E" w:rsidRPr="00581F1A" w:rsidRDefault="00A6731E" w:rsidP="00C71874">
      <w:pPr>
        <w:pStyle w:val="PargrafodaLista"/>
        <w:numPr>
          <w:ilvl w:val="1"/>
          <w:numId w:val="1"/>
        </w:numPr>
        <w:spacing w:line="360" w:lineRule="auto"/>
        <w:jc w:val="both"/>
        <w:rPr>
          <w:rFonts w:ascii="Arial" w:hAnsi="Arial" w:cs="Arial"/>
          <w:bCs/>
          <w:sz w:val="24"/>
        </w:rPr>
      </w:pPr>
      <w:r w:rsidRPr="00581F1A">
        <w:rPr>
          <w:rFonts w:ascii="Arial" w:hAnsi="Arial" w:cs="Arial"/>
          <w:bCs/>
          <w:sz w:val="24"/>
        </w:rPr>
        <w:t>Após a homologação da Ata de Registro de Preço, o adjudicatário terá o prazo de 0</w:t>
      </w:r>
      <w:r w:rsidR="00C77465" w:rsidRPr="00581F1A">
        <w:rPr>
          <w:rFonts w:ascii="Arial" w:hAnsi="Arial" w:cs="Arial"/>
          <w:bCs/>
          <w:sz w:val="24"/>
        </w:rPr>
        <w:t>2</w:t>
      </w:r>
      <w:r w:rsidRPr="00581F1A">
        <w:rPr>
          <w:rFonts w:ascii="Arial" w:hAnsi="Arial" w:cs="Arial"/>
          <w:bCs/>
          <w:sz w:val="24"/>
        </w:rPr>
        <w:t xml:space="preserve"> (</w:t>
      </w:r>
      <w:r w:rsidR="00C77465" w:rsidRPr="00581F1A">
        <w:rPr>
          <w:rFonts w:ascii="Arial" w:hAnsi="Arial" w:cs="Arial"/>
          <w:bCs/>
          <w:sz w:val="24"/>
        </w:rPr>
        <w:t>dois</w:t>
      </w:r>
      <w:r w:rsidRPr="00581F1A">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581F1A" w:rsidRDefault="00A6731E" w:rsidP="00A6731E">
      <w:pPr>
        <w:pStyle w:val="PargrafodaLista"/>
        <w:numPr>
          <w:ilvl w:val="1"/>
          <w:numId w:val="1"/>
        </w:numPr>
        <w:spacing w:line="360" w:lineRule="auto"/>
        <w:jc w:val="both"/>
        <w:rPr>
          <w:rFonts w:ascii="Arial" w:hAnsi="Arial" w:cs="Arial"/>
          <w:b/>
          <w:sz w:val="24"/>
        </w:rPr>
      </w:pPr>
      <w:r w:rsidRPr="00581F1A">
        <w:rPr>
          <w:rFonts w:ascii="Arial" w:hAnsi="Arial" w:cs="Arial"/>
          <w:bCs/>
          <w:sz w:val="24"/>
        </w:rPr>
        <w:t>O Aceite da Nota de Empenho e da solicitação de fornecimento, emitida à empresa adjudicada, implica no reconhecimento de que:</w:t>
      </w:r>
    </w:p>
    <w:p w14:paraId="193908C2" w14:textId="77777777" w:rsidR="00A6731E" w:rsidRPr="00581F1A" w:rsidRDefault="00A6731E" w:rsidP="00A6731E">
      <w:pPr>
        <w:pStyle w:val="PargrafodaLista"/>
        <w:numPr>
          <w:ilvl w:val="2"/>
          <w:numId w:val="1"/>
        </w:numPr>
        <w:spacing w:line="360" w:lineRule="auto"/>
        <w:jc w:val="both"/>
        <w:rPr>
          <w:rFonts w:ascii="Arial" w:hAnsi="Arial" w:cs="Arial"/>
          <w:b/>
          <w:sz w:val="24"/>
        </w:rPr>
      </w:pPr>
      <w:r w:rsidRPr="00581F1A">
        <w:rPr>
          <w:rFonts w:ascii="Arial" w:hAnsi="Arial" w:cs="Arial"/>
          <w:bCs/>
          <w:sz w:val="24"/>
        </w:rPr>
        <w:t>referida Nota está substituindo o contrato, aplicando-se à relação de negócios ali estabelecida as disposições da Lei nº 14.133, de 2021;</w:t>
      </w:r>
    </w:p>
    <w:p w14:paraId="054B64FF" w14:textId="77777777" w:rsidR="00A6731E" w:rsidRPr="00581F1A" w:rsidRDefault="00A6731E" w:rsidP="00A6731E">
      <w:pPr>
        <w:pStyle w:val="PargrafodaLista"/>
        <w:numPr>
          <w:ilvl w:val="2"/>
          <w:numId w:val="1"/>
        </w:numPr>
        <w:spacing w:line="360" w:lineRule="auto"/>
        <w:jc w:val="both"/>
        <w:rPr>
          <w:rFonts w:ascii="Arial" w:hAnsi="Arial" w:cs="Arial"/>
          <w:b/>
          <w:sz w:val="24"/>
        </w:rPr>
      </w:pPr>
      <w:r w:rsidRPr="00581F1A">
        <w:rPr>
          <w:rFonts w:ascii="Arial" w:hAnsi="Arial" w:cs="Arial"/>
          <w:bCs/>
          <w:sz w:val="24"/>
        </w:rPr>
        <w:t>a empresa adjudicatária se vincula à sua proposta e às previsões contidas no Aviso de Contratação Direta e seus anexos;</w:t>
      </w:r>
    </w:p>
    <w:p w14:paraId="03999AD6" w14:textId="113DA764" w:rsidR="00DA3961" w:rsidRPr="00581F1A" w:rsidRDefault="00A6731E" w:rsidP="00A6731E">
      <w:pPr>
        <w:pStyle w:val="PargrafodaLista"/>
        <w:numPr>
          <w:ilvl w:val="2"/>
          <w:numId w:val="1"/>
        </w:numPr>
        <w:spacing w:line="360" w:lineRule="auto"/>
        <w:jc w:val="both"/>
        <w:rPr>
          <w:rFonts w:ascii="Arial" w:hAnsi="Arial" w:cs="Arial"/>
          <w:b/>
          <w:sz w:val="24"/>
        </w:rPr>
      </w:pPr>
      <w:r w:rsidRPr="00581F1A">
        <w:rPr>
          <w:rFonts w:ascii="Arial" w:hAnsi="Arial" w:cs="Arial"/>
          <w:bCs/>
          <w:sz w:val="24"/>
        </w:rPr>
        <w:lastRenderedPageBreak/>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581F1A" w:rsidRDefault="00DA3961" w:rsidP="004F51E0">
      <w:pPr>
        <w:pStyle w:val="PargrafodaLista"/>
        <w:numPr>
          <w:ilvl w:val="1"/>
          <w:numId w:val="1"/>
        </w:numPr>
        <w:spacing w:line="360" w:lineRule="auto"/>
        <w:jc w:val="both"/>
        <w:rPr>
          <w:rFonts w:ascii="Arial" w:hAnsi="Arial" w:cs="Arial"/>
          <w:b/>
          <w:sz w:val="24"/>
        </w:rPr>
      </w:pPr>
      <w:r w:rsidRPr="00581F1A">
        <w:rPr>
          <w:rFonts w:ascii="Arial" w:hAnsi="Arial" w:cs="Arial"/>
          <w:sz w:val="24"/>
        </w:rPr>
        <w:t xml:space="preserve">Alternativamente à convocação para comparecer perante a administração </w:t>
      </w:r>
      <w:r w:rsidR="007F4C71" w:rsidRPr="00581F1A">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581F1A" w:rsidRDefault="00C71874"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t>DA VIGÊNCIA</w:t>
      </w:r>
    </w:p>
    <w:p w14:paraId="35BA4DD0" w14:textId="55811FBB" w:rsidR="00C71874" w:rsidRPr="00581F1A" w:rsidRDefault="00C71874" w:rsidP="00C71874">
      <w:pPr>
        <w:pStyle w:val="PargrafodaLista"/>
        <w:numPr>
          <w:ilvl w:val="1"/>
          <w:numId w:val="1"/>
        </w:numPr>
        <w:spacing w:line="360" w:lineRule="auto"/>
        <w:jc w:val="both"/>
        <w:rPr>
          <w:rFonts w:ascii="Arial" w:hAnsi="Arial" w:cs="Arial"/>
          <w:sz w:val="24"/>
        </w:rPr>
      </w:pPr>
      <w:r w:rsidRPr="00581F1A">
        <w:rPr>
          <w:rFonts w:ascii="Arial" w:hAnsi="Arial" w:cs="Arial"/>
          <w:sz w:val="24"/>
        </w:rPr>
        <w:t>O prazo de vigência da contratação é de 12 (doze) meses</w:t>
      </w:r>
      <w:r w:rsidR="003B745A" w:rsidRPr="00581F1A">
        <w:rPr>
          <w:rFonts w:ascii="Arial" w:hAnsi="Arial" w:cs="Arial"/>
          <w:sz w:val="24"/>
        </w:rPr>
        <w:t xml:space="preserve">, </w:t>
      </w:r>
      <w:r w:rsidR="00C6610D" w:rsidRPr="00581F1A">
        <w:rPr>
          <w:rFonts w:ascii="Arial" w:hAnsi="Arial" w:cs="Arial"/>
          <w:sz w:val="24"/>
        </w:rPr>
        <w:t xml:space="preserve">com </w:t>
      </w:r>
      <w:r w:rsidR="003B745A" w:rsidRPr="00581F1A">
        <w:rPr>
          <w:rFonts w:ascii="Arial" w:hAnsi="Arial" w:cs="Arial"/>
          <w:sz w:val="24"/>
        </w:rPr>
        <w:t>possibilidade de prorrogação</w:t>
      </w:r>
      <w:r w:rsidR="00C6610D" w:rsidRPr="00581F1A">
        <w:rPr>
          <w:rFonts w:ascii="Arial" w:hAnsi="Arial" w:cs="Arial"/>
          <w:sz w:val="24"/>
        </w:rPr>
        <w:t xml:space="preserve"> conforme normas aplicáveis</w:t>
      </w:r>
      <w:r w:rsidRPr="00581F1A">
        <w:rPr>
          <w:rFonts w:ascii="Arial" w:hAnsi="Arial" w:cs="Arial"/>
          <w:sz w:val="24"/>
        </w:rPr>
        <w:t>.</w:t>
      </w:r>
    </w:p>
    <w:p w14:paraId="4AA77915" w14:textId="37D0FF98" w:rsidR="00A010D4" w:rsidRPr="00581F1A" w:rsidRDefault="00A010D4" w:rsidP="00A010D4">
      <w:pPr>
        <w:pStyle w:val="PargrafodaLista"/>
        <w:numPr>
          <w:ilvl w:val="2"/>
          <w:numId w:val="1"/>
        </w:numPr>
        <w:spacing w:line="360" w:lineRule="auto"/>
        <w:jc w:val="both"/>
        <w:rPr>
          <w:rFonts w:ascii="Arial" w:hAnsi="Arial" w:cs="Arial"/>
          <w:sz w:val="24"/>
        </w:rPr>
      </w:pPr>
      <w:r w:rsidRPr="00581F1A">
        <w:rPr>
          <w:rFonts w:ascii="Arial" w:hAnsi="Arial" w:cs="Arial"/>
          <w:sz w:val="24"/>
        </w:rPr>
        <w:t>No caso da prorrogação, observar-se-á o índice de reajuste aplicável conforme o caso.</w:t>
      </w:r>
    </w:p>
    <w:p w14:paraId="4747EC0B" w14:textId="77777777" w:rsidR="00C71874" w:rsidRPr="00581F1A" w:rsidRDefault="00C71874" w:rsidP="00C71874">
      <w:pPr>
        <w:pStyle w:val="PargrafodaLista"/>
        <w:numPr>
          <w:ilvl w:val="1"/>
          <w:numId w:val="1"/>
        </w:numPr>
        <w:spacing w:line="360" w:lineRule="auto"/>
        <w:jc w:val="both"/>
        <w:rPr>
          <w:rFonts w:ascii="Arial" w:hAnsi="Arial" w:cs="Arial"/>
          <w:sz w:val="24"/>
        </w:rPr>
      </w:pPr>
      <w:r w:rsidRPr="00581F1A">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581F1A" w:rsidRDefault="0015035C" w:rsidP="00C71874">
      <w:pPr>
        <w:pStyle w:val="PargrafodaLista"/>
        <w:numPr>
          <w:ilvl w:val="0"/>
          <w:numId w:val="1"/>
        </w:numPr>
        <w:spacing w:line="360" w:lineRule="auto"/>
        <w:jc w:val="both"/>
        <w:rPr>
          <w:rFonts w:ascii="Arial" w:hAnsi="Arial" w:cs="Arial"/>
          <w:b/>
          <w:sz w:val="24"/>
        </w:rPr>
      </w:pPr>
      <w:r w:rsidRPr="00581F1A">
        <w:rPr>
          <w:rFonts w:ascii="Arial" w:hAnsi="Arial" w:cs="Arial"/>
          <w:b/>
          <w:sz w:val="24"/>
        </w:rPr>
        <w:t>SANÇÕES</w:t>
      </w:r>
    </w:p>
    <w:p w14:paraId="3CA2FF88" w14:textId="77777777" w:rsidR="003C2D16" w:rsidRPr="00581F1A" w:rsidRDefault="00BC2C99" w:rsidP="003C2D16">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 Comete infração administrativa, nos termos da Lei nº 14.133, de 2021, o contratado que: </w:t>
      </w:r>
    </w:p>
    <w:p w14:paraId="5431E9EF"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Der causa à inexecução parcial do contrato;</w:t>
      </w:r>
    </w:p>
    <w:p w14:paraId="19E85463"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Der causa à inexecução total do contrato;</w:t>
      </w:r>
    </w:p>
    <w:p w14:paraId="1535AA77"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 xml:space="preserve">Ensejar o retardamento da execução ou da entrega do objeto da contratação sem motivo justificado; </w:t>
      </w:r>
    </w:p>
    <w:p w14:paraId="46D956B2"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Apresentar documentação falsa ou prestar declaração falsa durante a execuç</w:t>
      </w:r>
      <w:r w:rsidR="003C2D16" w:rsidRPr="00581F1A">
        <w:rPr>
          <w:rFonts w:ascii="Arial" w:hAnsi="Arial" w:cs="Arial"/>
          <w:sz w:val="24"/>
        </w:rPr>
        <w:t>ão do contrato;</w:t>
      </w:r>
    </w:p>
    <w:p w14:paraId="1ADFCA3D"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Praticar ato fraudulento na execução do contrato;</w:t>
      </w:r>
    </w:p>
    <w:p w14:paraId="165E409B" w14:textId="77777777" w:rsidR="003C2D16"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t>Comportar-se de modo inidôneo ou comet</w:t>
      </w:r>
      <w:r w:rsidR="003C2D16" w:rsidRPr="00581F1A">
        <w:rPr>
          <w:rFonts w:ascii="Arial" w:hAnsi="Arial" w:cs="Arial"/>
          <w:sz w:val="24"/>
        </w:rPr>
        <w:t>er fraude de qualquer natureza;</w:t>
      </w:r>
    </w:p>
    <w:p w14:paraId="38E147DC" w14:textId="77777777" w:rsidR="00BC2C99" w:rsidRPr="00581F1A" w:rsidRDefault="00BC2C99" w:rsidP="003C2D16">
      <w:pPr>
        <w:pStyle w:val="PargrafodaLista"/>
        <w:numPr>
          <w:ilvl w:val="0"/>
          <w:numId w:val="9"/>
        </w:numPr>
        <w:spacing w:line="360" w:lineRule="auto"/>
        <w:jc w:val="both"/>
        <w:rPr>
          <w:rFonts w:ascii="Arial" w:hAnsi="Arial" w:cs="Arial"/>
          <w:sz w:val="24"/>
        </w:rPr>
      </w:pPr>
      <w:r w:rsidRPr="00581F1A">
        <w:rPr>
          <w:rFonts w:ascii="Arial" w:hAnsi="Arial" w:cs="Arial"/>
          <w:sz w:val="24"/>
        </w:rPr>
        <w:lastRenderedPageBreak/>
        <w:t>Praticar ato lesivo previsto no art. 5º da Lei nº 12.846, de 1º de agosto de 2013.</w:t>
      </w:r>
    </w:p>
    <w:p w14:paraId="358E9CB0" w14:textId="77777777" w:rsidR="00BC2C99" w:rsidRPr="00581F1A" w:rsidRDefault="00BC2C99" w:rsidP="003C2D16">
      <w:pPr>
        <w:pStyle w:val="PargrafodaLista"/>
        <w:numPr>
          <w:ilvl w:val="1"/>
          <w:numId w:val="1"/>
        </w:numPr>
        <w:spacing w:line="360" w:lineRule="auto"/>
        <w:jc w:val="both"/>
        <w:rPr>
          <w:rFonts w:ascii="Arial" w:hAnsi="Arial" w:cs="Arial"/>
          <w:sz w:val="24"/>
        </w:rPr>
      </w:pPr>
      <w:r w:rsidRPr="00581F1A">
        <w:rPr>
          <w:rFonts w:ascii="Arial" w:hAnsi="Arial" w:cs="Arial"/>
          <w:sz w:val="24"/>
        </w:rPr>
        <w:t>Serão aplicadas ao contratado que incorrer nas infrações acima descritas as seguintes sanções:</w:t>
      </w:r>
    </w:p>
    <w:p w14:paraId="3B1DD6A4" w14:textId="77777777" w:rsidR="00325898" w:rsidRPr="00581F1A" w:rsidRDefault="00325898" w:rsidP="00325898">
      <w:pPr>
        <w:pStyle w:val="PargrafodaLista"/>
        <w:numPr>
          <w:ilvl w:val="0"/>
          <w:numId w:val="10"/>
        </w:numPr>
        <w:spacing w:line="360" w:lineRule="auto"/>
        <w:jc w:val="both"/>
        <w:rPr>
          <w:rFonts w:ascii="Arial" w:hAnsi="Arial" w:cs="Arial"/>
          <w:sz w:val="24"/>
        </w:rPr>
      </w:pPr>
      <w:r w:rsidRPr="00581F1A">
        <w:rPr>
          <w:rFonts w:ascii="Arial" w:hAnsi="Arial" w:cs="Arial"/>
          <w:b/>
          <w:sz w:val="24"/>
        </w:rPr>
        <w:t>Advertência</w:t>
      </w:r>
      <w:r w:rsidRPr="00581F1A">
        <w:rPr>
          <w:rFonts w:ascii="Arial" w:hAnsi="Arial" w:cs="Arial"/>
          <w:sz w:val="24"/>
        </w:rPr>
        <w:t>, quando o contratado der causa à inexecução parcial do contrato, sempre que não se justificar a imposição de penalidade mais grave;</w:t>
      </w:r>
    </w:p>
    <w:p w14:paraId="02C02F18" w14:textId="77777777" w:rsidR="00325898" w:rsidRPr="00581F1A" w:rsidRDefault="00325898" w:rsidP="00325898">
      <w:pPr>
        <w:pStyle w:val="PargrafodaLista"/>
        <w:numPr>
          <w:ilvl w:val="0"/>
          <w:numId w:val="10"/>
        </w:numPr>
        <w:spacing w:line="360" w:lineRule="auto"/>
        <w:jc w:val="both"/>
        <w:rPr>
          <w:rFonts w:ascii="Arial" w:hAnsi="Arial" w:cs="Arial"/>
          <w:sz w:val="24"/>
        </w:rPr>
      </w:pPr>
      <w:r w:rsidRPr="00581F1A">
        <w:rPr>
          <w:rFonts w:ascii="Arial" w:hAnsi="Arial" w:cs="Arial"/>
          <w:b/>
          <w:sz w:val="24"/>
        </w:rPr>
        <w:t>Impedimento de licitar e contratar</w:t>
      </w:r>
      <w:r w:rsidRPr="00581F1A">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581F1A" w:rsidRDefault="00325898" w:rsidP="00325898">
      <w:pPr>
        <w:pStyle w:val="PargrafodaLista"/>
        <w:numPr>
          <w:ilvl w:val="0"/>
          <w:numId w:val="10"/>
        </w:numPr>
        <w:spacing w:line="360" w:lineRule="auto"/>
        <w:jc w:val="both"/>
        <w:rPr>
          <w:rFonts w:ascii="Arial" w:hAnsi="Arial" w:cs="Arial"/>
          <w:sz w:val="24"/>
        </w:rPr>
      </w:pPr>
      <w:r w:rsidRPr="00581F1A">
        <w:rPr>
          <w:rFonts w:ascii="Arial" w:hAnsi="Arial" w:cs="Arial"/>
          <w:b/>
          <w:sz w:val="24"/>
        </w:rPr>
        <w:t>Declaração de inidoneidade para licitar e contratar</w:t>
      </w:r>
      <w:r w:rsidRPr="00581F1A">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581F1A" w:rsidRDefault="00325898" w:rsidP="004303BB">
      <w:pPr>
        <w:pStyle w:val="PargrafodaLista"/>
        <w:rPr>
          <w:rFonts w:ascii="Arial" w:hAnsi="Arial" w:cs="Arial"/>
          <w:sz w:val="24"/>
        </w:rPr>
      </w:pPr>
      <w:r w:rsidRPr="00581F1A">
        <w:rPr>
          <w:rFonts w:ascii="Arial" w:hAnsi="Arial" w:cs="Arial"/>
          <w:b/>
          <w:sz w:val="24"/>
        </w:rPr>
        <w:t>Multa Compensatória</w:t>
      </w:r>
      <w:r w:rsidR="004F4804" w:rsidRPr="00581F1A">
        <w:rPr>
          <w:rFonts w:ascii="Arial" w:hAnsi="Arial" w:cs="Arial"/>
          <w:sz w:val="24"/>
        </w:rPr>
        <w:t>, de 2</w:t>
      </w:r>
      <w:r w:rsidRPr="00581F1A">
        <w:rPr>
          <w:rFonts w:ascii="Arial" w:hAnsi="Arial" w:cs="Arial"/>
          <w:sz w:val="24"/>
        </w:rPr>
        <w:t>0% (vinte por cento) do valor do Contrato.</w:t>
      </w:r>
    </w:p>
    <w:p w14:paraId="74A61DA0" w14:textId="77777777" w:rsidR="003C2D16" w:rsidRPr="00581F1A" w:rsidRDefault="003C2D16" w:rsidP="003C2D16">
      <w:pPr>
        <w:pStyle w:val="PargrafodaLista"/>
        <w:numPr>
          <w:ilvl w:val="1"/>
          <w:numId w:val="1"/>
        </w:numPr>
        <w:spacing w:line="360" w:lineRule="auto"/>
        <w:jc w:val="both"/>
        <w:rPr>
          <w:rFonts w:ascii="Arial" w:hAnsi="Arial" w:cs="Arial"/>
          <w:sz w:val="24"/>
        </w:rPr>
      </w:pPr>
      <w:r w:rsidRPr="00581F1A">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581F1A" w:rsidRDefault="003C2D16" w:rsidP="003C2D16">
      <w:pPr>
        <w:pStyle w:val="PargrafodaLista"/>
        <w:numPr>
          <w:ilvl w:val="1"/>
          <w:numId w:val="1"/>
        </w:numPr>
        <w:jc w:val="both"/>
        <w:rPr>
          <w:rFonts w:ascii="Arial" w:hAnsi="Arial" w:cs="Arial"/>
          <w:sz w:val="24"/>
        </w:rPr>
      </w:pPr>
      <w:r w:rsidRPr="00581F1A">
        <w:rPr>
          <w:rFonts w:ascii="Arial" w:hAnsi="Arial" w:cs="Arial"/>
          <w:sz w:val="24"/>
        </w:rPr>
        <w:t>Todas as sanções previstas no Contrato poderão ser aplicadas cumulativamente com a multa.</w:t>
      </w:r>
    </w:p>
    <w:p w14:paraId="50E485FD" w14:textId="77777777" w:rsidR="00325898" w:rsidRPr="00581F1A" w:rsidRDefault="00325898" w:rsidP="00325898">
      <w:pPr>
        <w:pStyle w:val="PargrafodaLista"/>
        <w:ind w:left="792"/>
        <w:jc w:val="both"/>
        <w:rPr>
          <w:rFonts w:ascii="Arial" w:hAnsi="Arial" w:cs="Arial"/>
          <w:sz w:val="24"/>
        </w:rPr>
      </w:pPr>
    </w:p>
    <w:p w14:paraId="69F50B62" w14:textId="77777777" w:rsidR="00325898" w:rsidRPr="00581F1A"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581F1A">
        <w:rPr>
          <w:rFonts w:ascii="Arial" w:hAnsi="Arial" w:cs="Arial"/>
          <w:sz w:val="24"/>
          <w:szCs w:val="24"/>
        </w:rPr>
        <w:t>Antes da aplicação da multa será facultada a defesa do interessado no prazo de 15 (quinze)</w:t>
      </w:r>
      <w:r w:rsidRPr="00581F1A">
        <w:rPr>
          <w:rFonts w:ascii="Arial" w:hAnsi="Arial" w:cs="Arial"/>
          <w:spacing w:val="1"/>
          <w:sz w:val="24"/>
          <w:szCs w:val="24"/>
        </w:rPr>
        <w:t xml:space="preserve"> </w:t>
      </w:r>
      <w:r w:rsidRPr="00581F1A">
        <w:rPr>
          <w:rFonts w:ascii="Arial" w:hAnsi="Arial" w:cs="Arial"/>
          <w:sz w:val="24"/>
          <w:szCs w:val="24"/>
        </w:rPr>
        <w:t>dias</w:t>
      </w:r>
      <w:r w:rsidRPr="00581F1A">
        <w:rPr>
          <w:rFonts w:ascii="Arial" w:hAnsi="Arial" w:cs="Arial"/>
          <w:spacing w:val="-3"/>
          <w:sz w:val="24"/>
          <w:szCs w:val="24"/>
        </w:rPr>
        <w:t xml:space="preserve"> </w:t>
      </w:r>
      <w:r w:rsidRPr="00581F1A">
        <w:rPr>
          <w:rFonts w:ascii="Arial" w:hAnsi="Arial" w:cs="Arial"/>
          <w:sz w:val="24"/>
          <w:szCs w:val="24"/>
        </w:rPr>
        <w:t>úteis,</w:t>
      </w:r>
      <w:r w:rsidRPr="00581F1A">
        <w:rPr>
          <w:rFonts w:ascii="Arial" w:hAnsi="Arial" w:cs="Arial"/>
          <w:spacing w:val="-2"/>
          <w:sz w:val="24"/>
          <w:szCs w:val="24"/>
        </w:rPr>
        <w:t xml:space="preserve"> </w:t>
      </w:r>
      <w:r w:rsidRPr="00581F1A">
        <w:rPr>
          <w:rFonts w:ascii="Arial" w:hAnsi="Arial" w:cs="Arial"/>
          <w:sz w:val="24"/>
          <w:szCs w:val="24"/>
        </w:rPr>
        <w:t>contado da data</w:t>
      </w:r>
      <w:r w:rsidRPr="00581F1A">
        <w:rPr>
          <w:rFonts w:ascii="Arial" w:hAnsi="Arial" w:cs="Arial"/>
          <w:spacing w:val="-2"/>
          <w:sz w:val="24"/>
          <w:szCs w:val="24"/>
        </w:rPr>
        <w:t xml:space="preserve"> </w:t>
      </w:r>
      <w:r w:rsidRPr="00581F1A">
        <w:rPr>
          <w:rFonts w:ascii="Arial" w:hAnsi="Arial" w:cs="Arial"/>
          <w:sz w:val="24"/>
          <w:szCs w:val="24"/>
        </w:rPr>
        <w:t>de sua</w:t>
      </w:r>
      <w:r w:rsidRPr="00581F1A">
        <w:rPr>
          <w:rFonts w:ascii="Arial" w:hAnsi="Arial" w:cs="Arial"/>
          <w:spacing w:val="-2"/>
          <w:sz w:val="24"/>
          <w:szCs w:val="24"/>
        </w:rPr>
        <w:t xml:space="preserve"> </w:t>
      </w:r>
      <w:r w:rsidRPr="00581F1A">
        <w:rPr>
          <w:rFonts w:ascii="Arial" w:hAnsi="Arial" w:cs="Arial"/>
          <w:sz w:val="24"/>
          <w:szCs w:val="24"/>
        </w:rPr>
        <w:t>intimação.</w:t>
      </w:r>
    </w:p>
    <w:p w14:paraId="78C28B96" w14:textId="77777777" w:rsidR="00325898" w:rsidRPr="00581F1A"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581F1A">
        <w:rPr>
          <w:rFonts w:ascii="Arial" w:hAnsi="Arial" w:cs="Arial"/>
          <w:sz w:val="24"/>
          <w:szCs w:val="24"/>
        </w:rPr>
        <w:t>Se a multa aplicada e as indenizações cabíveis forem superiores ao valor do pagamento</w:t>
      </w:r>
      <w:r w:rsidRPr="00581F1A">
        <w:rPr>
          <w:rFonts w:ascii="Arial" w:hAnsi="Arial" w:cs="Arial"/>
          <w:spacing w:val="1"/>
          <w:sz w:val="24"/>
          <w:szCs w:val="24"/>
        </w:rPr>
        <w:t xml:space="preserve"> </w:t>
      </w:r>
      <w:r w:rsidRPr="00581F1A">
        <w:rPr>
          <w:rFonts w:ascii="Arial" w:hAnsi="Arial" w:cs="Arial"/>
          <w:sz w:val="24"/>
          <w:szCs w:val="24"/>
        </w:rPr>
        <w:t>eventualmente devido pelo Contratante ao Contratado, além da perda desse valor, a diferença será</w:t>
      </w:r>
      <w:r w:rsidRPr="00581F1A">
        <w:rPr>
          <w:rFonts w:ascii="Arial" w:hAnsi="Arial" w:cs="Arial"/>
          <w:spacing w:val="1"/>
          <w:sz w:val="24"/>
          <w:szCs w:val="24"/>
        </w:rPr>
        <w:t xml:space="preserve"> </w:t>
      </w:r>
      <w:r w:rsidRPr="00581F1A">
        <w:rPr>
          <w:rFonts w:ascii="Arial" w:hAnsi="Arial" w:cs="Arial"/>
          <w:sz w:val="24"/>
          <w:szCs w:val="24"/>
        </w:rPr>
        <w:t>descontada</w:t>
      </w:r>
      <w:r w:rsidRPr="00581F1A">
        <w:rPr>
          <w:rFonts w:ascii="Arial" w:hAnsi="Arial" w:cs="Arial"/>
          <w:spacing w:val="-1"/>
          <w:sz w:val="24"/>
          <w:szCs w:val="24"/>
        </w:rPr>
        <w:t xml:space="preserve"> </w:t>
      </w:r>
      <w:r w:rsidRPr="00581F1A">
        <w:rPr>
          <w:rFonts w:ascii="Arial" w:hAnsi="Arial" w:cs="Arial"/>
          <w:sz w:val="24"/>
          <w:szCs w:val="24"/>
        </w:rPr>
        <w:t>da</w:t>
      </w:r>
      <w:r w:rsidRPr="00581F1A">
        <w:rPr>
          <w:rFonts w:ascii="Arial" w:hAnsi="Arial" w:cs="Arial"/>
          <w:spacing w:val="-2"/>
          <w:sz w:val="24"/>
          <w:szCs w:val="24"/>
        </w:rPr>
        <w:t xml:space="preserve"> </w:t>
      </w:r>
      <w:r w:rsidRPr="00581F1A">
        <w:rPr>
          <w:rFonts w:ascii="Arial" w:hAnsi="Arial" w:cs="Arial"/>
          <w:sz w:val="24"/>
          <w:szCs w:val="24"/>
        </w:rPr>
        <w:t>garantia prestada</w:t>
      </w:r>
      <w:r w:rsidRPr="00581F1A">
        <w:rPr>
          <w:rFonts w:ascii="Arial" w:hAnsi="Arial" w:cs="Arial"/>
          <w:spacing w:val="-2"/>
          <w:sz w:val="24"/>
          <w:szCs w:val="24"/>
        </w:rPr>
        <w:t xml:space="preserve"> </w:t>
      </w:r>
      <w:r w:rsidRPr="00581F1A">
        <w:rPr>
          <w:rFonts w:ascii="Arial" w:hAnsi="Arial" w:cs="Arial"/>
          <w:sz w:val="24"/>
          <w:szCs w:val="24"/>
        </w:rPr>
        <w:t>ou será</w:t>
      </w:r>
      <w:r w:rsidRPr="00581F1A">
        <w:rPr>
          <w:rFonts w:ascii="Arial" w:hAnsi="Arial" w:cs="Arial"/>
          <w:spacing w:val="-2"/>
          <w:sz w:val="24"/>
          <w:szCs w:val="24"/>
        </w:rPr>
        <w:t xml:space="preserve"> </w:t>
      </w:r>
      <w:r w:rsidRPr="00581F1A">
        <w:rPr>
          <w:rFonts w:ascii="Arial" w:hAnsi="Arial" w:cs="Arial"/>
          <w:sz w:val="24"/>
          <w:szCs w:val="24"/>
        </w:rPr>
        <w:t>cobrada</w:t>
      </w:r>
      <w:r w:rsidRPr="00581F1A">
        <w:rPr>
          <w:rFonts w:ascii="Arial" w:hAnsi="Arial" w:cs="Arial"/>
          <w:spacing w:val="-3"/>
          <w:sz w:val="24"/>
          <w:szCs w:val="24"/>
        </w:rPr>
        <w:t xml:space="preserve"> </w:t>
      </w:r>
      <w:r w:rsidRPr="00581F1A">
        <w:rPr>
          <w:rFonts w:ascii="Arial" w:hAnsi="Arial" w:cs="Arial"/>
          <w:sz w:val="24"/>
          <w:szCs w:val="24"/>
        </w:rPr>
        <w:t>judicialmente.</w:t>
      </w:r>
    </w:p>
    <w:p w14:paraId="5A71E34A" w14:textId="77777777" w:rsidR="00325898" w:rsidRPr="00581F1A"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581F1A">
        <w:rPr>
          <w:rFonts w:ascii="Arial" w:hAnsi="Arial" w:cs="Arial"/>
          <w:sz w:val="24"/>
          <w:szCs w:val="24"/>
        </w:rPr>
        <w:t>Previamente</w:t>
      </w:r>
      <w:r w:rsidRPr="00581F1A">
        <w:rPr>
          <w:rFonts w:ascii="Arial" w:hAnsi="Arial" w:cs="Arial"/>
          <w:spacing w:val="1"/>
          <w:sz w:val="24"/>
          <w:szCs w:val="24"/>
        </w:rPr>
        <w:t xml:space="preserve"> </w:t>
      </w:r>
      <w:r w:rsidRPr="00581F1A">
        <w:rPr>
          <w:rFonts w:ascii="Arial" w:hAnsi="Arial" w:cs="Arial"/>
          <w:sz w:val="24"/>
          <w:szCs w:val="24"/>
        </w:rPr>
        <w:t>ao</w:t>
      </w:r>
      <w:r w:rsidRPr="00581F1A">
        <w:rPr>
          <w:rFonts w:ascii="Arial" w:hAnsi="Arial" w:cs="Arial"/>
          <w:spacing w:val="1"/>
          <w:sz w:val="24"/>
          <w:szCs w:val="24"/>
        </w:rPr>
        <w:t xml:space="preserve"> </w:t>
      </w:r>
      <w:r w:rsidRPr="00581F1A">
        <w:rPr>
          <w:rFonts w:ascii="Arial" w:hAnsi="Arial" w:cs="Arial"/>
          <w:sz w:val="24"/>
          <w:szCs w:val="24"/>
        </w:rPr>
        <w:t>encaminhamento</w:t>
      </w:r>
      <w:r w:rsidRPr="00581F1A">
        <w:rPr>
          <w:rFonts w:ascii="Arial" w:hAnsi="Arial" w:cs="Arial"/>
          <w:spacing w:val="1"/>
          <w:sz w:val="24"/>
          <w:szCs w:val="24"/>
        </w:rPr>
        <w:t xml:space="preserve"> </w:t>
      </w:r>
      <w:r w:rsidRPr="00581F1A">
        <w:rPr>
          <w:rFonts w:ascii="Arial" w:hAnsi="Arial" w:cs="Arial"/>
          <w:sz w:val="24"/>
          <w:szCs w:val="24"/>
        </w:rPr>
        <w:t>à</w:t>
      </w:r>
      <w:r w:rsidRPr="00581F1A">
        <w:rPr>
          <w:rFonts w:ascii="Arial" w:hAnsi="Arial" w:cs="Arial"/>
          <w:spacing w:val="1"/>
          <w:sz w:val="24"/>
          <w:szCs w:val="24"/>
        </w:rPr>
        <w:t xml:space="preserve"> </w:t>
      </w:r>
      <w:r w:rsidRPr="00581F1A">
        <w:rPr>
          <w:rFonts w:ascii="Arial" w:hAnsi="Arial" w:cs="Arial"/>
          <w:sz w:val="24"/>
          <w:szCs w:val="24"/>
        </w:rPr>
        <w:t>cobrança</w:t>
      </w:r>
      <w:r w:rsidRPr="00581F1A">
        <w:rPr>
          <w:rFonts w:ascii="Arial" w:hAnsi="Arial" w:cs="Arial"/>
          <w:spacing w:val="1"/>
          <w:sz w:val="24"/>
          <w:szCs w:val="24"/>
        </w:rPr>
        <w:t xml:space="preserve"> </w:t>
      </w:r>
      <w:r w:rsidRPr="00581F1A">
        <w:rPr>
          <w:rFonts w:ascii="Arial" w:hAnsi="Arial" w:cs="Arial"/>
          <w:sz w:val="24"/>
          <w:szCs w:val="24"/>
        </w:rPr>
        <w:t>judicial,</w:t>
      </w:r>
      <w:r w:rsidRPr="00581F1A">
        <w:rPr>
          <w:rFonts w:ascii="Arial" w:hAnsi="Arial" w:cs="Arial"/>
          <w:spacing w:val="1"/>
          <w:sz w:val="24"/>
          <w:szCs w:val="24"/>
        </w:rPr>
        <w:t xml:space="preserve"> </w:t>
      </w:r>
      <w:r w:rsidRPr="00581F1A">
        <w:rPr>
          <w:rFonts w:ascii="Arial" w:hAnsi="Arial" w:cs="Arial"/>
          <w:sz w:val="24"/>
          <w:szCs w:val="24"/>
        </w:rPr>
        <w:t>a</w:t>
      </w:r>
      <w:r w:rsidRPr="00581F1A">
        <w:rPr>
          <w:rFonts w:ascii="Arial" w:hAnsi="Arial" w:cs="Arial"/>
          <w:spacing w:val="1"/>
          <w:sz w:val="24"/>
          <w:szCs w:val="24"/>
        </w:rPr>
        <w:t xml:space="preserve"> </w:t>
      </w:r>
      <w:r w:rsidRPr="00581F1A">
        <w:rPr>
          <w:rFonts w:ascii="Arial" w:hAnsi="Arial" w:cs="Arial"/>
          <w:sz w:val="24"/>
          <w:szCs w:val="24"/>
        </w:rPr>
        <w:t>multa</w:t>
      </w:r>
      <w:r w:rsidRPr="00581F1A">
        <w:rPr>
          <w:rFonts w:ascii="Arial" w:hAnsi="Arial" w:cs="Arial"/>
          <w:spacing w:val="1"/>
          <w:sz w:val="24"/>
          <w:szCs w:val="24"/>
        </w:rPr>
        <w:t xml:space="preserve"> </w:t>
      </w:r>
      <w:r w:rsidRPr="00581F1A">
        <w:rPr>
          <w:rFonts w:ascii="Arial" w:hAnsi="Arial" w:cs="Arial"/>
          <w:sz w:val="24"/>
          <w:szCs w:val="24"/>
        </w:rPr>
        <w:t>poderá</w:t>
      </w:r>
      <w:r w:rsidRPr="00581F1A">
        <w:rPr>
          <w:rFonts w:ascii="Arial" w:hAnsi="Arial" w:cs="Arial"/>
          <w:spacing w:val="1"/>
          <w:sz w:val="24"/>
          <w:szCs w:val="24"/>
        </w:rPr>
        <w:t xml:space="preserve"> </w:t>
      </w:r>
      <w:r w:rsidRPr="00581F1A">
        <w:rPr>
          <w:rFonts w:ascii="Arial" w:hAnsi="Arial" w:cs="Arial"/>
          <w:sz w:val="24"/>
          <w:szCs w:val="24"/>
        </w:rPr>
        <w:t>ser</w:t>
      </w:r>
      <w:r w:rsidRPr="00581F1A">
        <w:rPr>
          <w:rFonts w:ascii="Arial" w:hAnsi="Arial" w:cs="Arial"/>
          <w:spacing w:val="1"/>
          <w:sz w:val="24"/>
          <w:szCs w:val="24"/>
        </w:rPr>
        <w:t xml:space="preserve"> </w:t>
      </w:r>
      <w:r w:rsidRPr="00581F1A">
        <w:rPr>
          <w:rFonts w:ascii="Arial" w:hAnsi="Arial" w:cs="Arial"/>
          <w:sz w:val="24"/>
          <w:szCs w:val="24"/>
        </w:rPr>
        <w:t>recolhida</w:t>
      </w:r>
      <w:r w:rsidRPr="00581F1A">
        <w:rPr>
          <w:rFonts w:ascii="Arial" w:hAnsi="Arial" w:cs="Arial"/>
          <w:spacing w:val="1"/>
          <w:sz w:val="24"/>
          <w:szCs w:val="24"/>
        </w:rPr>
        <w:t xml:space="preserve"> </w:t>
      </w:r>
      <w:r w:rsidRPr="00581F1A">
        <w:rPr>
          <w:rFonts w:ascii="Arial" w:hAnsi="Arial" w:cs="Arial"/>
          <w:sz w:val="24"/>
          <w:szCs w:val="24"/>
        </w:rPr>
        <w:t>administrativamente no prazo máximo de 15 (quinze) dias, a contar da data do recebimento da</w:t>
      </w:r>
      <w:r w:rsidRPr="00581F1A">
        <w:rPr>
          <w:rFonts w:ascii="Arial" w:hAnsi="Arial" w:cs="Arial"/>
          <w:spacing w:val="1"/>
          <w:sz w:val="24"/>
          <w:szCs w:val="24"/>
        </w:rPr>
        <w:t xml:space="preserve"> </w:t>
      </w:r>
      <w:r w:rsidRPr="00581F1A">
        <w:rPr>
          <w:rFonts w:ascii="Arial" w:hAnsi="Arial" w:cs="Arial"/>
          <w:sz w:val="24"/>
          <w:szCs w:val="24"/>
        </w:rPr>
        <w:t>comunicação</w:t>
      </w:r>
      <w:r w:rsidRPr="00581F1A">
        <w:rPr>
          <w:rFonts w:ascii="Arial" w:hAnsi="Arial" w:cs="Arial"/>
          <w:spacing w:val="-3"/>
          <w:sz w:val="24"/>
          <w:szCs w:val="24"/>
        </w:rPr>
        <w:t xml:space="preserve"> </w:t>
      </w:r>
      <w:r w:rsidRPr="00581F1A">
        <w:rPr>
          <w:rFonts w:ascii="Arial" w:hAnsi="Arial" w:cs="Arial"/>
          <w:sz w:val="24"/>
          <w:szCs w:val="24"/>
        </w:rPr>
        <w:t>enviada</w:t>
      </w:r>
      <w:r w:rsidRPr="00581F1A">
        <w:rPr>
          <w:rFonts w:ascii="Arial" w:hAnsi="Arial" w:cs="Arial"/>
          <w:spacing w:val="-2"/>
          <w:sz w:val="24"/>
          <w:szCs w:val="24"/>
        </w:rPr>
        <w:t xml:space="preserve"> </w:t>
      </w:r>
      <w:r w:rsidRPr="00581F1A">
        <w:rPr>
          <w:rFonts w:ascii="Arial" w:hAnsi="Arial" w:cs="Arial"/>
          <w:sz w:val="24"/>
          <w:szCs w:val="24"/>
        </w:rPr>
        <w:t>pela</w:t>
      </w:r>
      <w:r w:rsidRPr="00581F1A">
        <w:rPr>
          <w:rFonts w:ascii="Arial" w:hAnsi="Arial" w:cs="Arial"/>
          <w:spacing w:val="-2"/>
          <w:sz w:val="24"/>
          <w:szCs w:val="24"/>
        </w:rPr>
        <w:t xml:space="preserve"> </w:t>
      </w:r>
      <w:r w:rsidRPr="00581F1A">
        <w:rPr>
          <w:rFonts w:ascii="Arial" w:hAnsi="Arial" w:cs="Arial"/>
          <w:sz w:val="24"/>
          <w:szCs w:val="24"/>
        </w:rPr>
        <w:t>autoridade</w:t>
      </w:r>
      <w:r w:rsidRPr="00581F1A">
        <w:rPr>
          <w:rFonts w:ascii="Arial" w:hAnsi="Arial" w:cs="Arial"/>
          <w:spacing w:val="-2"/>
          <w:sz w:val="24"/>
          <w:szCs w:val="24"/>
        </w:rPr>
        <w:t xml:space="preserve"> </w:t>
      </w:r>
      <w:r w:rsidRPr="00581F1A">
        <w:rPr>
          <w:rFonts w:ascii="Arial" w:hAnsi="Arial" w:cs="Arial"/>
          <w:sz w:val="24"/>
          <w:szCs w:val="24"/>
        </w:rPr>
        <w:t>competente.</w:t>
      </w:r>
    </w:p>
    <w:p w14:paraId="5E297A01" w14:textId="77777777" w:rsidR="00325898" w:rsidRPr="00581F1A" w:rsidRDefault="00325898" w:rsidP="00325898">
      <w:pPr>
        <w:pStyle w:val="PargrafodaLista"/>
        <w:ind w:left="792"/>
        <w:jc w:val="both"/>
        <w:rPr>
          <w:rFonts w:ascii="Arial" w:hAnsi="Arial" w:cs="Arial"/>
          <w:color w:val="EE0000"/>
          <w:sz w:val="24"/>
        </w:rPr>
      </w:pPr>
    </w:p>
    <w:p w14:paraId="783A5652" w14:textId="77777777" w:rsidR="003C2D16" w:rsidRPr="00581F1A" w:rsidRDefault="003C2D16" w:rsidP="003C2D16">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A aplicação das sanções realizar-se-á em processo administrativo que assegure o contraditório e a ampla defesa ao Contratado, </w:t>
      </w:r>
      <w:r w:rsidRPr="00581F1A">
        <w:rPr>
          <w:rFonts w:ascii="Arial" w:hAnsi="Arial" w:cs="Arial"/>
          <w:sz w:val="24"/>
        </w:rPr>
        <w:lastRenderedPageBreak/>
        <w:t>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581F1A"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581F1A">
        <w:rPr>
          <w:rFonts w:ascii="Arial" w:hAnsi="Arial" w:cs="Arial"/>
          <w:sz w:val="24"/>
          <w:szCs w:val="24"/>
        </w:rPr>
        <w:t>Na</w:t>
      </w:r>
      <w:r w:rsidRPr="00581F1A">
        <w:rPr>
          <w:rFonts w:ascii="Arial" w:hAnsi="Arial" w:cs="Arial"/>
          <w:spacing w:val="4"/>
          <w:sz w:val="24"/>
          <w:szCs w:val="24"/>
        </w:rPr>
        <w:t xml:space="preserve"> </w:t>
      </w:r>
      <w:r w:rsidRPr="00581F1A">
        <w:rPr>
          <w:rFonts w:ascii="Arial" w:hAnsi="Arial" w:cs="Arial"/>
          <w:sz w:val="24"/>
          <w:szCs w:val="24"/>
        </w:rPr>
        <w:t>aplicação</w:t>
      </w:r>
      <w:r w:rsidRPr="00581F1A">
        <w:rPr>
          <w:rFonts w:ascii="Arial" w:hAnsi="Arial" w:cs="Arial"/>
          <w:spacing w:val="4"/>
          <w:sz w:val="24"/>
          <w:szCs w:val="24"/>
        </w:rPr>
        <w:t xml:space="preserve"> </w:t>
      </w:r>
      <w:r w:rsidRPr="00581F1A">
        <w:rPr>
          <w:rFonts w:ascii="Arial" w:hAnsi="Arial" w:cs="Arial"/>
          <w:sz w:val="24"/>
          <w:szCs w:val="24"/>
        </w:rPr>
        <w:t>das</w:t>
      </w:r>
      <w:r w:rsidRPr="00581F1A">
        <w:rPr>
          <w:rFonts w:ascii="Arial" w:hAnsi="Arial" w:cs="Arial"/>
          <w:spacing w:val="4"/>
          <w:sz w:val="24"/>
          <w:szCs w:val="24"/>
        </w:rPr>
        <w:t xml:space="preserve"> </w:t>
      </w:r>
      <w:r w:rsidRPr="00581F1A">
        <w:rPr>
          <w:rFonts w:ascii="Arial" w:hAnsi="Arial" w:cs="Arial"/>
          <w:sz w:val="24"/>
          <w:szCs w:val="24"/>
        </w:rPr>
        <w:t>sanções</w:t>
      </w:r>
      <w:r w:rsidRPr="00581F1A">
        <w:rPr>
          <w:rFonts w:ascii="Arial" w:hAnsi="Arial" w:cs="Arial"/>
          <w:spacing w:val="5"/>
          <w:sz w:val="24"/>
          <w:szCs w:val="24"/>
        </w:rPr>
        <w:t xml:space="preserve"> </w:t>
      </w:r>
      <w:r w:rsidRPr="00581F1A">
        <w:rPr>
          <w:rFonts w:ascii="Arial" w:hAnsi="Arial" w:cs="Arial"/>
          <w:sz w:val="24"/>
          <w:szCs w:val="24"/>
        </w:rPr>
        <w:t>serão</w:t>
      </w:r>
      <w:r w:rsidRPr="00581F1A">
        <w:rPr>
          <w:rFonts w:ascii="Arial" w:hAnsi="Arial" w:cs="Arial"/>
          <w:spacing w:val="2"/>
          <w:sz w:val="24"/>
          <w:szCs w:val="24"/>
        </w:rPr>
        <w:t xml:space="preserve"> </w:t>
      </w:r>
      <w:r w:rsidRPr="00581F1A">
        <w:rPr>
          <w:rFonts w:ascii="Arial" w:hAnsi="Arial" w:cs="Arial"/>
          <w:sz w:val="24"/>
          <w:szCs w:val="24"/>
        </w:rPr>
        <w:t>considerados:</w:t>
      </w:r>
    </w:p>
    <w:p w14:paraId="543C3BC3" w14:textId="77777777" w:rsidR="00325898" w:rsidRPr="00581F1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581F1A">
        <w:rPr>
          <w:rFonts w:ascii="Arial" w:hAnsi="Arial" w:cs="Arial"/>
          <w:sz w:val="24"/>
          <w:szCs w:val="24"/>
        </w:rPr>
        <w:t>A natureza e a gravidade da infração cometida;</w:t>
      </w:r>
    </w:p>
    <w:p w14:paraId="25CD91B7" w14:textId="77777777" w:rsidR="00325898" w:rsidRPr="00581F1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581F1A">
        <w:rPr>
          <w:rFonts w:ascii="Arial" w:hAnsi="Arial" w:cs="Arial"/>
          <w:sz w:val="24"/>
          <w:szCs w:val="24"/>
        </w:rPr>
        <w:t>As peculiaridades do caso concreto;</w:t>
      </w:r>
    </w:p>
    <w:p w14:paraId="5A5BE635" w14:textId="77777777" w:rsidR="00325898" w:rsidRPr="00581F1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581F1A">
        <w:rPr>
          <w:rFonts w:ascii="Arial" w:hAnsi="Arial" w:cs="Arial"/>
          <w:sz w:val="24"/>
          <w:szCs w:val="24"/>
        </w:rPr>
        <w:t>As circunstâncias agravantes ou atenuantes;</w:t>
      </w:r>
    </w:p>
    <w:p w14:paraId="129B5919" w14:textId="77777777" w:rsidR="00325898" w:rsidRPr="00581F1A"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581F1A">
        <w:rPr>
          <w:rFonts w:ascii="Arial" w:hAnsi="Arial" w:cs="Arial"/>
          <w:sz w:val="24"/>
          <w:szCs w:val="24"/>
        </w:rPr>
        <w:t>Os danos que dela provierem para o Contratante;</w:t>
      </w:r>
    </w:p>
    <w:p w14:paraId="6CB5BF63" w14:textId="77777777" w:rsidR="00325898" w:rsidRPr="00581F1A"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581F1A">
        <w:rPr>
          <w:rFonts w:ascii="Arial" w:hAnsi="Arial" w:cs="Arial"/>
          <w:sz w:val="24"/>
          <w:szCs w:val="24"/>
        </w:rPr>
        <w:t>A implantação ou o aperfeiçoamento de programa de integridade, conforme normas e orientações dos órgãos de controle.</w:t>
      </w:r>
    </w:p>
    <w:p w14:paraId="137C38B8" w14:textId="77777777" w:rsidR="00325898" w:rsidRPr="00581F1A"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581F1A"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581F1A">
        <w:rPr>
          <w:rFonts w:ascii="Arial" w:hAnsi="Arial" w:cs="Arial"/>
          <w:sz w:val="24"/>
          <w:szCs w:val="24"/>
        </w:rPr>
        <w:t>Os atos previstos como infrações administrativas na Lei nº 14.133, de 2021, ou em outras leis de</w:t>
      </w:r>
      <w:r w:rsidRPr="00581F1A">
        <w:rPr>
          <w:rFonts w:ascii="Arial" w:hAnsi="Arial" w:cs="Arial"/>
          <w:spacing w:val="1"/>
          <w:sz w:val="24"/>
          <w:szCs w:val="24"/>
        </w:rPr>
        <w:t xml:space="preserve"> </w:t>
      </w:r>
      <w:r w:rsidRPr="00581F1A">
        <w:rPr>
          <w:rFonts w:ascii="Arial" w:hAnsi="Arial" w:cs="Arial"/>
          <w:sz w:val="24"/>
          <w:szCs w:val="24"/>
        </w:rPr>
        <w:t>licitações</w:t>
      </w:r>
      <w:r w:rsidRPr="00581F1A">
        <w:rPr>
          <w:rFonts w:ascii="Arial" w:hAnsi="Arial" w:cs="Arial"/>
          <w:spacing w:val="-4"/>
          <w:sz w:val="24"/>
          <w:szCs w:val="24"/>
        </w:rPr>
        <w:t xml:space="preserve"> </w:t>
      </w:r>
      <w:r w:rsidRPr="00581F1A">
        <w:rPr>
          <w:rFonts w:ascii="Arial" w:hAnsi="Arial" w:cs="Arial"/>
          <w:sz w:val="24"/>
          <w:szCs w:val="24"/>
        </w:rPr>
        <w:t>e</w:t>
      </w:r>
      <w:r w:rsidRPr="00581F1A">
        <w:rPr>
          <w:rFonts w:ascii="Arial" w:hAnsi="Arial" w:cs="Arial"/>
          <w:spacing w:val="-4"/>
          <w:sz w:val="24"/>
          <w:szCs w:val="24"/>
        </w:rPr>
        <w:t xml:space="preserve"> </w:t>
      </w:r>
      <w:r w:rsidRPr="00581F1A">
        <w:rPr>
          <w:rFonts w:ascii="Arial" w:hAnsi="Arial" w:cs="Arial"/>
          <w:sz w:val="24"/>
          <w:szCs w:val="24"/>
        </w:rPr>
        <w:t>contratos</w:t>
      </w:r>
      <w:r w:rsidRPr="00581F1A">
        <w:rPr>
          <w:rFonts w:ascii="Arial" w:hAnsi="Arial" w:cs="Arial"/>
          <w:spacing w:val="-4"/>
          <w:sz w:val="24"/>
          <w:szCs w:val="24"/>
        </w:rPr>
        <w:t xml:space="preserve"> </w:t>
      </w:r>
      <w:r w:rsidRPr="00581F1A">
        <w:rPr>
          <w:rFonts w:ascii="Arial" w:hAnsi="Arial" w:cs="Arial"/>
          <w:sz w:val="24"/>
          <w:szCs w:val="24"/>
        </w:rPr>
        <w:t>da</w:t>
      </w:r>
      <w:r w:rsidRPr="00581F1A">
        <w:rPr>
          <w:rFonts w:ascii="Arial" w:hAnsi="Arial" w:cs="Arial"/>
          <w:spacing w:val="-3"/>
          <w:sz w:val="24"/>
          <w:szCs w:val="24"/>
        </w:rPr>
        <w:t xml:space="preserve"> </w:t>
      </w:r>
      <w:r w:rsidRPr="00581F1A">
        <w:rPr>
          <w:rFonts w:ascii="Arial" w:hAnsi="Arial" w:cs="Arial"/>
          <w:sz w:val="24"/>
          <w:szCs w:val="24"/>
        </w:rPr>
        <w:t>Administração</w:t>
      </w:r>
      <w:r w:rsidRPr="00581F1A">
        <w:rPr>
          <w:rFonts w:ascii="Arial" w:hAnsi="Arial" w:cs="Arial"/>
          <w:spacing w:val="-4"/>
          <w:sz w:val="24"/>
          <w:szCs w:val="24"/>
        </w:rPr>
        <w:t xml:space="preserve"> </w:t>
      </w:r>
      <w:r w:rsidRPr="00581F1A">
        <w:rPr>
          <w:rFonts w:ascii="Arial" w:hAnsi="Arial" w:cs="Arial"/>
          <w:sz w:val="24"/>
          <w:szCs w:val="24"/>
        </w:rPr>
        <w:t>Pública</w:t>
      </w:r>
      <w:r w:rsidRPr="00581F1A">
        <w:rPr>
          <w:rFonts w:ascii="Arial" w:hAnsi="Arial" w:cs="Arial"/>
          <w:spacing w:val="-4"/>
          <w:sz w:val="24"/>
          <w:szCs w:val="24"/>
        </w:rPr>
        <w:t xml:space="preserve"> </w:t>
      </w:r>
      <w:r w:rsidRPr="00581F1A">
        <w:rPr>
          <w:rFonts w:ascii="Arial" w:hAnsi="Arial" w:cs="Arial"/>
          <w:sz w:val="24"/>
          <w:szCs w:val="24"/>
        </w:rPr>
        <w:t>que</w:t>
      </w:r>
      <w:r w:rsidRPr="00581F1A">
        <w:rPr>
          <w:rFonts w:ascii="Arial" w:hAnsi="Arial" w:cs="Arial"/>
          <w:spacing w:val="-3"/>
          <w:sz w:val="24"/>
          <w:szCs w:val="24"/>
        </w:rPr>
        <w:t xml:space="preserve"> </w:t>
      </w:r>
      <w:r w:rsidRPr="00581F1A">
        <w:rPr>
          <w:rFonts w:ascii="Arial" w:hAnsi="Arial" w:cs="Arial"/>
          <w:sz w:val="24"/>
          <w:szCs w:val="24"/>
        </w:rPr>
        <w:t>também</w:t>
      </w:r>
      <w:r w:rsidRPr="00581F1A">
        <w:rPr>
          <w:rFonts w:ascii="Arial" w:hAnsi="Arial" w:cs="Arial"/>
          <w:spacing w:val="-4"/>
          <w:sz w:val="24"/>
          <w:szCs w:val="24"/>
        </w:rPr>
        <w:t xml:space="preserve"> </w:t>
      </w:r>
      <w:r w:rsidRPr="00581F1A">
        <w:rPr>
          <w:rFonts w:ascii="Arial" w:hAnsi="Arial" w:cs="Arial"/>
          <w:sz w:val="24"/>
          <w:szCs w:val="24"/>
        </w:rPr>
        <w:t>sejam</w:t>
      </w:r>
      <w:r w:rsidRPr="00581F1A">
        <w:rPr>
          <w:rFonts w:ascii="Arial" w:hAnsi="Arial" w:cs="Arial"/>
          <w:spacing w:val="-4"/>
          <w:sz w:val="24"/>
          <w:szCs w:val="24"/>
        </w:rPr>
        <w:t xml:space="preserve"> </w:t>
      </w:r>
      <w:r w:rsidRPr="00581F1A">
        <w:rPr>
          <w:rFonts w:ascii="Arial" w:hAnsi="Arial" w:cs="Arial"/>
          <w:sz w:val="24"/>
          <w:szCs w:val="24"/>
        </w:rPr>
        <w:t>tipificados</w:t>
      </w:r>
      <w:r w:rsidRPr="00581F1A">
        <w:rPr>
          <w:rFonts w:ascii="Arial" w:hAnsi="Arial" w:cs="Arial"/>
          <w:spacing w:val="-3"/>
          <w:sz w:val="24"/>
          <w:szCs w:val="24"/>
        </w:rPr>
        <w:t xml:space="preserve"> </w:t>
      </w:r>
      <w:r w:rsidRPr="00581F1A">
        <w:rPr>
          <w:rFonts w:ascii="Arial" w:hAnsi="Arial" w:cs="Arial"/>
          <w:sz w:val="24"/>
          <w:szCs w:val="24"/>
        </w:rPr>
        <w:t>como</w:t>
      </w:r>
      <w:r w:rsidRPr="00581F1A">
        <w:rPr>
          <w:rFonts w:ascii="Arial" w:hAnsi="Arial" w:cs="Arial"/>
          <w:spacing w:val="-5"/>
          <w:sz w:val="24"/>
          <w:szCs w:val="24"/>
        </w:rPr>
        <w:t xml:space="preserve"> </w:t>
      </w:r>
      <w:r w:rsidRPr="00581F1A">
        <w:rPr>
          <w:rFonts w:ascii="Arial" w:hAnsi="Arial" w:cs="Arial"/>
          <w:sz w:val="24"/>
          <w:szCs w:val="24"/>
        </w:rPr>
        <w:t>atos</w:t>
      </w:r>
      <w:r w:rsidRPr="00581F1A">
        <w:rPr>
          <w:rFonts w:ascii="Arial" w:hAnsi="Arial" w:cs="Arial"/>
          <w:spacing w:val="-4"/>
          <w:sz w:val="24"/>
          <w:szCs w:val="24"/>
        </w:rPr>
        <w:t xml:space="preserve"> </w:t>
      </w:r>
      <w:r w:rsidRPr="00581F1A">
        <w:rPr>
          <w:rFonts w:ascii="Arial" w:hAnsi="Arial" w:cs="Arial"/>
          <w:sz w:val="24"/>
          <w:szCs w:val="24"/>
        </w:rPr>
        <w:t>lesivos</w:t>
      </w:r>
      <w:r w:rsidRPr="00581F1A">
        <w:rPr>
          <w:rFonts w:ascii="Arial" w:hAnsi="Arial" w:cs="Arial"/>
          <w:spacing w:val="-3"/>
          <w:sz w:val="24"/>
          <w:szCs w:val="24"/>
        </w:rPr>
        <w:t xml:space="preserve"> </w:t>
      </w:r>
      <w:r w:rsidRPr="00581F1A">
        <w:rPr>
          <w:rFonts w:ascii="Arial" w:hAnsi="Arial" w:cs="Arial"/>
          <w:sz w:val="24"/>
          <w:szCs w:val="24"/>
        </w:rPr>
        <w:t>na</w:t>
      </w:r>
      <w:r w:rsidRPr="00581F1A">
        <w:rPr>
          <w:rFonts w:ascii="Arial" w:hAnsi="Arial" w:cs="Arial"/>
          <w:spacing w:val="-4"/>
          <w:sz w:val="24"/>
          <w:szCs w:val="24"/>
        </w:rPr>
        <w:t xml:space="preserve"> </w:t>
      </w:r>
      <w:r w:rsidR="00CA210C" w:rsidRPr="00581F1A">
        <w:rPr>
          <w:rFonts w:ascii="Arial" w:hAnsi="Arial" w:cs="Arial"/>
          <w:sz w:val="24"/>
          <w:szCs w:val="24"/>
        </w:rPr>
        <w:t xml:space="preserve">Lei </w:t>
      </w:r>
      <w:r w:rsidR="00CA210C" w:rsidRPr="00581F1A">
        <w:rPr>
          <w:rFonts w:ascii="Arial" w:hAnsi="Arial" w:cs="Arial"/>
          <w:spacing w:val="-53"/>
          <w:sz w:val="24"/>
          <w:szCs w:val="24"/>
        </w:rPr>
        <w:t>nº</w:t>
      </w:r>
      <w:r w:rsidRPr="00581F1A">
        <w:rPr>
          <w:rFonts w:ascii="Arial" w:hAnsi="Arial" w:cs="Arial"/>
          <w:sz w:val="24"/>
          <w:szCs w:val="24"/>
        </w:rPr>
        <w:t xml:space="preserve"> 12.846, de 2013, serão apurados e julgados conjuntamente, nos mesmos autos, observados o rito</w:t>
      </w:r>
      <w:r w:rsidRPr="00581F1A">
        <w:rPr>
          <w:rFonts w:ascii="Arial" w:hAnsi="Arial" w:cs="Arial"/>
          <w:spacing w:val="1"/>
          <w:sz w:val="24"/>
          <w:szCs w:val="24"/>
        </w:rPr>
        <w:t xml:space="preserve"> </w:t>
      </w:r>
      <w:r w:rsidRPr="00581F1A">
        <w:rPr>
          <w:rFonts w:ascii="Arial" w:hAnsi="Arial" w:cs="Arial"/>
          <w:sz w:val="24"/>
          <w:szCs w:val="24"/>
        </w:rPr>
        <w:t>procedimental e autoridade</w:t>
      </w:r>
      <w:r w:rsidRPr="00581F1A">
        <w:rPr>
          <w:rFonts w:ascii="Arial" w:hAnsi="Arial" w:cs="Arial"/>
          <w:spacing w:val="-2"/>
          <w:sz w:val="24"/>
          <w:szCs w:val="24"/>
        </w:rPr>
        <w:t xml:space="preserve"> </w:t>
      </w:r>
      <w:r w:rsidRPr="00581F1A">
        <w:rPr>
          <w:rFonts w:ascii="Arial" w:hAnsi="Arial" w:cs="Arial"/>
          <w:sz w:val="24"/>
          <w:szCs w:val="24"/>
        </w:rPr>
        <w:t>competente</w:t>
      </w:r>
      <w:r w:rsidRPr="00581F1A">
        <w:rPr>
          <w:rFonts w:ascii="Arial" w:hAnsi="Arial" w:cs="Arial"/>
          <w:spacing w:val="-2"/>
          <w:sz w:val="24"/>
          <w:szCs w:val="24"/>
        </w:rPr>
        <w:t xml:space="preserve"> </w:t>
      </w:r>
      <w:r w:rsidRPr="00581F1A">
        <w:rPr>
          <w:rFonts w:ascii="Arial" w:hAnsi="Arial" w:cs="Arial"/>
          <w:sz w:val="24"/>
          <w:szCs w:val="24"/>
        </w:rPr>
        <w:t>definidos</w:t>
      </w:r>
      <w:r w:rsidRPr="00581F1A">
        <w:rPr>
          <w:rFonts w:ascii="Arial" w:hAnsi="Arial" w:cs="Arial"/>
          <w:spacing w:val="-2"/>
          <w:sz w:val="24"/>
          <w:szCs w:val="24"/>
        </w:rPr>
        <w:t xml:space="preserve"> </w:t>
      </w:r>
      <w:r w:rsidRPr="00581F1A">
        <w:rPr>
          <w:rFonts w:ascii="Arial" w:hAnsi="Arial" w:cs="Arial"/>
          <w:sz w:val="24"/>
          <w:szCs w:val="24"/>
        </w:rPr>
        <w:t>na referida</w:t>
      </w:r>
      <w:r w:rsidRPr="00581F1A">
        <w:rPr>
          <w:rFonts w:ascii="Arial" w:hAnsi="Arial" w:cs="Arial"/>
          <w:spacing w:val="-1"/>
          <w:sz w:val="24"/>
          <w:szCs w:val="24"/>
        </w:rPr>
        <w:t xml:space="preserve"> </w:t>
      </w:r>
      <w:r w:rsidRPr="00581F1A">
        <w:rPr>
          <w:rFonts w:ascii="Arial" w:hAnsi="Arial" w:cs="Arial"/>
          <w:sz w:val="24"/>
          <w:szCs w:val="24"/>
        </w:rPr>
        <w:t>Lei.</w:t>
      </w:r>
    </w:p>
    <w:p w14:paraId="4103932A" w14:textId="77777777" w:rsidR="003C2D16" w:rsidRPr="00581F1A" w:rsidRDefault="003C2D16" w:rsidP="003C2D16">
      <w:pPr>
        <w:pStyle w:val="PargrafodaLista"/>
        <w:numPr>
          <w:ilvl w:val="1"/>
          <w:numId w:val="1"/>
        </w:numPr>
        <w:ind w:right="253"/>
        <w:jc w:val="both"/>
        <w:rPr>
          <w:rFonts w:ascii="Arial" w:hAnsi="Arial" w:cs="Arial"/>
          <w:sz w:val="24"/>
          <w:szCs w:val="24"/>
        </w:rPr>
      </w:pPr>
      <w:r w:rsidRPr="00581F1A">
        <w:rPr>
          <w:rFonts w:ascii="Arial" w:hAnsi="Arial" w:cs="Arial"/>
          <w:sz w:val="24"/>
          <w:szCs w:val="24"/>
        </w:rPr>
        <w:t>A personalidade jurídica do Contratado poderá ser desconsiderada sempre que utilizada com abuso</w:t>
      </w:r>
      <w:r w:rsidRPr="00581F1A">
        <w:rPr>
          <w:rFonts w:ascii="Arial" w:hAnsi="Arial" w:cs="Arial"/>
          <w:spacing w:val="1"/>
          <w:sz w:val="24"/>
          <w:szCs w:val="24"/>
        </w:rPr>
        <w:t xml:space="preserve"> </w:t>
      </w:r>
      <w:r w:rsidRPr="00581F1A">
        <w:rPr>
          <w:rFonts w:ascii="Arial" w:hAnsi="Arial" w:cs="Arial"/>
          <w:sz w:val="24"/>
          <w:szCs w:val="24"/>
        </w:rPr>
        <w:t>do direito para facilitar, encobrir ou dissimular a prática dos atos ilícitos previstos neste Contrato ou</w:t>
      </w:r>
      <w:r w:rsidRPr="00581F1A">
        <w:rPr>
          <w:rFonts w:ascii="Arial" w:hAnsi="Arial" w:cs="Arial"/>
          <w:spacing w:val="1"/>
          <w:sz w:val="24"/>
          <w:szCs w:val="24"/>
        </w:rPr>
        <w:t xml:space="preserve"> </w:t>
      </w:r>
      <w:r w:rsidRPr="00581F1A">
        <w:rPr>
          <w:rFonts w:ascii="Arial" w:hAnsi="Arial" w:cs="Arial"/>
          <w:sz w:val="24"/>
          <w:szCs w:val="24"/>
        </w:rPr>
        <w:t>para provocar confusão patrimonial, e, nesse caso, todos os efeitos das sanções aplicadas à pessoa</w:t>
      </w:r>
      <w:r w:rsidRPr="00581F1A">
        <w:rPr>
          <w:rFonts w:ascii="Arial" w:hAnsi="Arial" w:cs="Arial"/>
          <w:spacing w:val="1"/>
          <w:sz w:val="24"/>
          <w:szCs w:val="24"/>
        </w:rPr>
        <w:t xml:space="preserve"> </w:t>
      </w:r>
      <w:r w:rsidRPr="00581F1A">
        <w:rPr>
          <w:rFonts w:ascii="Arial" w:hAnsi="Arial" w:cs="Arial"/>
          <w:sz w:val="24"/>
          <w:szCs w:val="24"/>
        </w:rPr>
        <w:t>jurídica serão estendidos aos seus administradores e sócios com poderes de administração, à pessoa</w:t>
      </w:r>
      <w:r w:rsidRPr="00581F1A">
        <w:rPr>
          <w:rFonts w:ascii="Arial" w:hAnsi="Arial" w:cs="Arial"/>
          <w:spacing w:val="1"/>
          <w:sz w:val="24"/>
          <w:szCs w:val="24"/>
        </w:rPr>
        <w:t xml:space="preserve"> </w:t>
      </w:r>
      <w:r w:rsidRPr="00581F1A">
        <w:rPr>
          <w:rFonts w:ascii="Arial" w:hAnsi="Arial" w:cs="Arial"/>
          <w:sz w:val="24"/>
          <w:szCs w:val="24"/>
        </w:rPr>
        <w:t>jurídica sucessora ou à empresa do mesmo ramo com relação de coligação ou controle, de fato ou de</w:t>
      </w:r>
      <w:r w:rsidRPr="00581F1A">
        <w:rPr>
          <w:rFonts w:ascii="Arial" w:hAnsi="Arial" w:cs="Arial"/>
          <w:spacing w:val="1"/>
          <w:sz w:val="24"/>
          <w:szCs w:val="24"/>
        </w:rPr>
        <w:t xml:space="preserve"> </w:t>
      </w:r>
      <w:r w:rsidRPr="00581F1A">
        <w:rPr>
          <w:rFonts w:ascii="Arial" w:hAnsi="Arial" w:cs="Arial"/>
          <w:sz w:val="24"/>
          <w:szCs w:val="24"/>
        </w:rPr>
        <w:t>direito,</w:t>
      </w:r>
      <w:r w:rsidRPr="00581F1A">
        <w:rPr>
          <w:rFonts w:ascii="Arial" w:hAnsi="Arial" w:cs="Arial"/>
          <w:spacing w:val="1"/>
          <w:sz w:val="24"/>
          <w:szCs w:val="24"/>
        </w:rPr>
        <w:t xml:space="preserve"> </w:t>
      </w:r>
      <w:r w:rsidRPr="00581F1A">
        <w:rPr>
          <w:rFonts w:ascii="Arial" w:hAnsi="Arial" w:cs="Arial"/>
          <w:sz w:val="24"/>
          <w:szCs w:val="24"/>
        </w:rPr>
        <w:t>com</w:t>
      </w:r>
      <w:r w:rsidRPr="00581F1A">
        <w:rPr>
          <w:rFonts w:ascii="Arial" w:hAnsi="Arial" w:cs="Arial"/>
          <w:spacing w:val="1"/>
          <w:sz w:val="24"/>
          <w:szCs w:val="24"/>
        </w:rPr>
        <w:t xml:space="preserve"> </w:t>
      </w:r>
      <w:r w:rsidRPr="00581F1A">
        <w:rPr>
          <w:rFonts w:ascii="Arial" w:hAnsi="Arial" w:cs="Arial"/>
          <w:sz w:val="24"/>
          <w:szCs w:val="24"/>
        </w:rPr>
        <w:t>o</w:t>
      </w:r>
      <w:r w:rsidRPr="00581F1A">
        <w:rPr>
          <w:rFonts w:ascii="Arial" w:hAnsi="Arial" w:cs="Arial"/>
          <w:spacing w:val="1"/>
          <w:sz w:val="24"/>
          <w:szCs w:val="24"/>
        </w:rPr>
        <w:t xml:space="preserve"> </w:t>
      </w:r>
      <w:r w:rsidRPr="00581F1A">
        <w:rPr>
          <w:rFonts w:ascii="Arial" w:hAnsi="Arial" w:cs="Arial"/>
          <w:sz w:val="24"/>
          <w:szCs w:val="24"/>
        </w:rPr>
        <w:t>Contratado,</w:t>
      </w:r>
      <w:r w:rsidRPr="00581F1A">
        <w:rPr>
          <w:rFonts w:ascii="Arial" w:hAnsi="Arial" w:cs="Arial"/>
          <w:spacing w:val="1"/>
          <w:sz w:val="24"/>
          <w:szCs w:val="24"/>
        </w:rPr>
        <w:t xml:space="preserve"> </w:t>
      </w:r>
      <w:r w:rsidRPr="00581F1A">
        <w:rPr>
          <w:rFonts w:ascii="Arial" w:hAnsi="Arial" w:cs="Arial"/>
          <w:sz w:val="24"/>
          <w:szCs w:val="24"/>
        </w:rPr>
        <w:t>observados,</w:t>
      </w:r>
      <w:r w:rsidRPr="00581F1A">
        <w:rPr>
          <w:rFonts w:ascii="Arial" w:hAnsi="Arial" w:cs="Arial"/>
          <w:spacing w:val="1"/>
          <w:sz w:val="24"/>
          <w:szCs w:val="24"/>
        </w:rPr>
        <w:t xml:space="preserve"> </w:t>
      </w:r>
      <w:r w:rsidRPr="00581F1A">
        <w:rPr>
          <w:rFonts w:ascii="Arial" w:hAnsi="Arial" w:cs="Arial"/>
          <w:sz w:val="24"/>
          <w:szCs w:val="24"/>
        </w:rPr>
        <w:t>em</w:t>
      </w:r>
      <w:r w:rsidRPr="00581F1A">
        <w:rPr>
          <w:rFonts w:ascii="Arial" w:hAnsi="Arial" w:cs="Arial"/>
          <w:spacing w:val="1"/>
          <w:sz w:val="24"/>
          <w:szCs w:val="24"/>
        </w:rPr>
        <w:t xml:space="preserve"> </w:t>
      </w:r>
      <w:r w:rsidRPr="00581F1A">
        <w:rPr>
          <w:rFonts w:ascii="Arial" w:hAnsi="Arial" w:cs="Arial"/>
          <w:sz w:val="24"/>
          <w:szCs w:val="24"/>
        </w:rPr>
        <w:t>todos</w:t>
      </w:r>
      <w:r w:rsidRPr="00581F1A">
        <w:rPr>
          <w:rFonts w:ascii="Arial" w:hAnsi="Arial" w:cs="Arial"/>
          <w:spacing w:val="1"/>
          <w:sz w:val="24"/>
          <w:szCs w:val="24"/>
        </w:rPr>
        <w:t xml:space="preserve"> </w:t>
      </w:r>
      <w:r w:rsidRPr="00581F1A">
        <w:rPr>
          <w:rFonts w:ascii="Arial" w:hAnsi="Arial" w:cs="Arial"/>
          <w:sz w:val="24"/>
          <w:szCs w:val="24"/>
        </w:rPr>
        <w:t>os</w:t>
      </w:r>
      <w:r w:rsidRPr="00581F1A">
        <w:rPr>
          <w:rFonts w:ascii="Arial" w:hAnsi="Arial" w:cs="Arial"/>
          <w:spacing w:val="1"/>
          <w:sz w:val="24"/>
          <w:szCs w:val="24"/>
        </w:rPr>
        <w:t xml:space="preserve"> </w:t>
      </w:r>
      <w:r w:rsidRPr="00581F1A">
        <w:rPr>
          <w:rFonts w:ascii="Arial" w:hAnsi="Arial" w:cs="Arial"/>
          <w:sz w:val="24"/>
          <w:szCs w:val="24"/>
        </w:rPr>
        <w:t>casos,</w:t>
      </w:r>
      <w:r w:rsidRPr="00581F1A">
        <w:rPr>
          <w:rFonts w:ascii="Arial" w:hAnsi="Arial" w:cs="Arial"/>
          <w:spacing w:val="1"/>
          <w:sz w:val="24"/>
          <w:szCs w:val="24"/>
        </w:rPr>
        <w:t xml:space="preserve"> </w:t>
      </w:r>
      <w:r w:rsidRPr="00581F1A">
        <w:rPr>
          <w:rFonts w:ascii="Arial" w:hAnsi="Arial" w:cs="Arial"/>
          <w:sz w:val="24"/>
          <w:szCs w:val="24"/>
        </w:rPr>
        <w:t>o</w:t>
      </w:r>
      <w:r w:rsidRPr="00581F1A">
        <w:rPr>
          <w:rFonts w:ascii="Arial" w:hAnsi="Arial" w:cs="Arial"/>
          <w:spacing w:val="1"/>
          <w:sz w:val="24"/>
          <w:szCs w:val="24"/>
        </w:rPr>
        <w:t xml:space="preserve"> </w:t>
      </w:r>
      <w:r w:rsidRPr="00581F1A">
        <w:rPr>
          <w:rFonts w:ascii="Arial" w:hAnsi="Arial" w:cs="Arial"/>
          <w:sz w:val="24"/>
          <w:szCs w:val="24"/>
        </w:rPr>
        <w:t>contraditório,</w:t>
      </w:r>
      <w:r w:rsidRPr="00581F1A">
        <w:rPr>
          <w:rFonts w:ascii="Arial" w:hAnsi="Arial" w:cs="Arial"/>
          <w:spacing w:val="1"/>
          <w:sz w:val="24"/>
          <w:szCs w:val="24"/>
        </w:rPr>
        <w:t xml:space="preserve"> </w:t>
      </w:r>
      <w:r w:rsidRPr="00581F1A">
        <w:rPr>
          <w:rFonts w:ascii="Arial" w:hAnsi="Arial" w:cs="Arial"/>
          <w:sz w:val="24"/>
          <w:szCs w:val="24"/>
        </w:rPr>
        <w:t>a</w:t>
      </w:r>
      <w:r w:rsidRPr="00581F1A">
        <w:rPr>
          <w:rFonts w:ascii="Arial" w:hAnsi="Arial" w:cs="Arial"/>
          <w:spacing w:val="1"/>
          <w:sz w:val="24"/>
          <w:szCs w:val="24"/>
        </w:rPr>
        <w:t xml:space="preserve"> </w:t>
      </w:r>
      <w:r w:rsidRPr="00581F1A">
        <w:rPr>
          <w:rFonts w:ascii="Arial" w:hAnsi="Arial" w:cs="Arial"/>
          <w:sz w:val="24"/>
          <w:szCs w:val="24"/>
        </w:rPr>
        <w:t>ampla</w:t>
      </w:r>
      <w:r w:rsidRPr="00581F1A">
        <w:rPr>
          <w:rFonts w:ascii="Arial" w:hAnsi="Arial" w:cs="Arial"/>
          <w:spacing w:val="1"/>
          <w:sz w:val="24"/>
          <w:szCs w:val="24"/>
        </w:rPr>
        <w:t xml:space="preserve"> </w:t>
      </w:r>
      <w:r w:rsidRPr="00581F1A">
        <w:rPr>
          <w:rFonts w:ascii="Arial" w:hAnsi="Arial" w:cs="Arial"/>
          <w:sz w:val="24"/>
          <w:szCs w:val="24"/>
        </w:rPr>
        <w:t>defesa</w:t>
      </w:r>
      <w:r w:rsidRPr="00581F1A">
        <w:rPr>
          <w:rFonts w:ascii="Arial" w:hAnsi="Arial" w:cs="Arial"/>
          <w:spacing w:val="1"/>
          <w:sz w:val="24"/>
          <w:szCs w:val="24"/>
        </w:rPr>
        <w:t xml:space="preserve"> </w:t>
      </w:r>
      <w:r w:rsidRPr="00581F1A">
        <w:rPr>
          <w:rFonts w:ascii="Arial" w:hAnsi="Arial" w:cs="Arial"/>
          <w:sz w:val="24"/>
          <w:szCs w:val="24"/>
        </w:rPr>
        <w:t>e</w:t>
      </w:r>
      <w:r w:rsidRPr="00581F1A">
        <w:rPr>
          <w:rFonts w:ascii="Arial" w:hAnsi="Arial" w:cs="Arial"/>
          <w:spacing w:val="1"/>
          <w:sz w:val="24"/>
          <w:szCs w:val="24"/>
        </w:rPr>
        <w:t xml:space="preserve"> </w:t>
      </w:r>
      <w:r w:rsidRPr="00581F1A">
        <w:rPr>
          <w:rFonts w:ascii="Arial" w:hAnsi="Arial" w:cs="Arial"/>
          <w:sz w:val="24"/>
          <w:szCs w:val="24"/>
        </w:rPr>
        <w:t>a</w:t>
      </w:r>
      <w:r w:rsidRPr="00581F1A">
        <w:rPr>
          <w:rFonts w:ascii="Arial" w:hAnsi="Arial" w:cs="Arial"/>
          <w:spacing w:val="1"/>
          <w:sz w:val="24"/>
          <w:szCs w:val="24"/>
        </w:rPr>
        <w:t xml:space="preserve"> </w:t>
      </w:r>
      <w:r w:rsidRPr="00581F1A">
        <w:rPr>
          <w:rFonts w:ascii="Arial" w:hAnsi="Arial" w:cs="Arial"/>
          <w:sz w:val="24"/>
          <w:szCs w:val="24"/>
        </w:rPr>
        <w:t>obrigatoriedade</w:t>
      </w:r>
      <w:r w:rsidRPr="00581F1A">
        <w:rPr>
          <w:rFonts w:ascii="Arial" w:hAnsi="Arial" w:cs="Arial"/>
          <w:spacing w:val="-1"/>
          <w:sz w:val="24"/>
          <w:szCs w:val="24"/>
        </w:rPr>
        <w:t xml:space="preserve"> </w:t>
      </w:r>
      <w:r w:rsidRPr="00581F1A">
        <w:rPr>
          <w:rFonts w:ascii="Arial" w:hAnsi="Arial" w:cs="Arial"/>
          <w:sz w:val="24"/>
          <w:szCs w:val="24"/>
        </w:rPr>
        <w:t>de</w:t>
      </w:r>
      <w:r w:rsidRPr="00581F1A">
        <w:rPr>
          <w:rFonts w:ascii="Arial" w:hAnsi="Arial" w:cs="Arial"/>
          <w:spacing w:val="-2"/>
          <w:sz w:val="24"/>
          <w:szCs w:val="24"/>
        </w:rPr>
        <w:t xml:space="preserve"> </w:t>
      </w:r>
      <w:r w:rsidRPr="00581F1A">
        <w:rPr>
          <w:rFonts w:ascii="Arial" w:hAnsi="Arial" w:cs="Arial"/>
          <w:sz w:val="24"/>
          <w:szCs w:val="24"/>
        </w:rPr>
        <w:t>análise jurídica</w:t>
      </w:r>
      <w:r w:rsidRPr="00581F1A">
        <w:rPr>
          <w:rFonts w:ascii="Arial" w:hAnsi="Arial" w:cs="Arial"/>
          <w:spacing w:val="-2"/>
          <w:sz w:val="24"/>
          <w:szCs w:val="24"/>
        </w:rPr>
        <w:t xml:space="preserve"> </w:t>
      </w:r>
      <w:r w:rsidRPr="00581F1A">
        <w:rPr>
          <w:rFonts w:ascii="Arial" w:hAnsi="Arial" w:cs="Arial"/>
          <w:sz w:val="24"/>
          <w:szCs w:val="24"/>
        </w:rPr>
        <w:t>prévia.</w:t>
      </w:r>
    </w:p>
    <w:p w14:paraId="41317A1D" w14:textId="77777777" w:rsidR="003C2D16" w:rsidRPr="00581F1A" w:rsidRDefault="003C2D16" w:rsidP="003C2D16">
      <w:pPr>
        <w:pStyle w:val="PargrafodaLista"/>
        <w:numPr>
          <w:ilvl w:val="1"/>
          <w:numId w:val="1"/>
        </w:numPr>
        <w:jc w:val="both"/>
        <w:rPr>
          <w:rFonts w:ascii="Arial" w:hAnsi="Arial" w:cs="Arial"/>
          <w:sz w:val="24"/>
          <w:szCs w:val="24"/>
        </w:rPr>
      </w:pPr>
      <w:r w:rsidRPr="00581F1A">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581F1A">
        <w:rPr>
          <w:rFonts w:ascii="Arial" w:hAnsi="Arial" w:cs="Arial"/>
          <w:sz w:val="24"/>
          <w:szCs w:val="24"/>
        </w:rPr>
        <w:t>Ceis</w:t>
      </w:r>
      <w:proofErr w:type="spellEnd"/>
      <w:r w:rsidRPr="00581F1A">
        <w:rPr>
          <w:rFonts w:ascii="Arial" w:hAnsi="Arial" w:cs="Arial"/>
          <w:sz w:val="24"/>
          <w:szCs w:val="24"/>
        </w:rPr>
        <w:t>) e no Cadastro Nacional de Empresas Punidas (</w:t>
      </w:r>
      <w:proofErr w:type="spellStart"/>
      <w:r w:rsidRPr="00581F1A">
        <w:rPr>
          <w:rFonts w:ascii="Arial" w:hAnsi="Arial" w:cs="Arial"/>
          <w:sz w:val="24"/>
          <w:szCs w:val="24"/>
        </w:rPr>
        <w:t>Cnep</w:t>
      </w:r>
      <w:proofErr w:type="spellEnd"/>
      <w:r w:rsidRPr="00581F1A">
        <w:rPr>
          <w:rFonts w:ascii="Arial" w:hAnsi="Arial" w:cs="Arial"/>
          <w:sz w:val="24"/>
          <w:szCs w:val="24"/>
        </w:rPr>
        <w:t>), instituídos no âmbito do Poder Executivo Federal.</w:t>
      </w:r>
    </w:p>
    <w:p w14:paraId="22268BCB" w14:textId="77777777" w:rsidR="003C2D16" w:rsidRPr="00581F1A"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581F1A">
        <w:rPr>
          <w:rFonts w:ascii="Arial" w:hAnsi="Arial" w:cs="Arial"/>
          <w:sz w:val="24"/>
          <w:szCs w:val="24"/>
        </w:rPr>
        <w:t>As sanções de impedimento de licitar e contratar e declaração de inidoneidade para licitar ou</w:t>
      </w:r>
      <w:r w:rsidRPr="00581F1A">
        <w:rPr>
          <w:rFonts w:ascii="Arial" w:hAnsi="Arial" w:cs="Arial"/>
          <w:spacing w:val="1"/>
          <w:sz w:val="24"/>
          <w:szCs w:val="24"/>
        </w:rPr>
        <w:t xml:space="preserve"> </w:t>
      </w:r>
      <w:r w:rsidRPr="00581F1A">
        <w:rPr>
          <w:rFonts w:ascii="Arial" w:hAnsi="Arial" w:cs="Arial"/>
          <w:sz w:val="24"/>
          <w:szCs w:val="24"/>
        </w:rPr>
        <w:t>contratar</w:t>
      </w:r>
      <w:r w:rsidRPr="00581F1A">
        <w:rPr>
          <w:rFonts w:ascii="Arial" w:hAnsi="Arial" w:cs="Arial"/>
          <w:spacing w:val="-3"/>
          <w:sz w:val="24"/>
          <w:szCs w:val="24"/>
        </w:rPr>
        <w:t xml:space="preserve"> </w:t>
      </w:r>
      <w:r w:rsidRPr="00581F1A">
        <w:rPr>
          <w:rFonts w:ascii="Arial" w:hAnsi="Arial" w:cs="Arial"/>
          <w:sz w:val="24"/>
          <w:szCs w:val="24"/>
        </w:rPr>
        <w:t>são passíveis</w:t>
      </w:r>
      <w:r w:rsidRPr="00581F1A">
        <w:rPr>
          <w:rFonts w:ascii="Arial" w:hAnsi="Arial" w:cs="Arial"/>
          <w:spacing w:val="-1"/>
          <w:sz w:val="24"/>
          <w:szCs w:val="24"/>
        </w:rPr>
        <w:t xml:space="preserve"> </w:t>
      </w:r>
      <w:r w:rsidRPr="00581F1A">
        <w:rPr>
          <w:rFonts w:ascii="Arial" w:hAnsi="Arial" w:cs="Arial"/>
          <w:sz w:val="24"/>
          <w:szCs w:val="24"/>
        </w:rPr>
        <w:t>de reabilitação na</w:t>
      </w:r>
      <w:r w:rsidRPr="00581F1A">
        <w:rPr>
          <w:rFonts w:ascii="Arial" w:hAnsi="Arial" w:cs="Arial"/>
          <w:spacing w:val="-1"/>
          <w:sz w:val="24"/>
          <w:szCs w:val="24"/>
        </w:rPr>
        <w:t xml:space="preserve"> </w:t>
      </w:r>
      <w:r w:rsidRPr="00581F1A">
        <w:rPr>
          <w:rFonts w:ascii="Arial" w:hAnsi="Arial" w:cs="Arial"/>
          <w:sz w:val="24"/>
          <w:szCs w:val="24"/>
        </w:rPr>
        <w:t>forma do</w:t>
      </w:r>
      <w:r w:rsidRPr="00581F1A">
        <w:rPr>
          <w:rFonts w:ascii="Arial" w:hAnsi="Arial" w:cs="Arial"/>
          <w:spacing w:val="-2"/>
          <w:sz w:val="24"/>
          <w:szCs w:val="24"/>
        </w:rPr>
        <w:t xml:space="preserve"> </w:t>
      </w:r>
      <w:r w:rsidRPr="00581F1A">
        <w:rPr>
          <w:rFonts w:ascii="Arial" w:hAnsi="Arial" w:cs="Arial"/>
          <w:sz w:val="24"/>
          <w:szCs w:val="24"/>
        </w:rPr>
        <w:t>art.</w:t>
      </w:r>
      <w:r w:rsidRPr="00581F1A">
        <w:rPr>
          <w:rFonts w:ascii="Arial" w:hAnsi="Arial" w:cs="Arial"/>
          <w:spacing w:val="-4"/>
          <w:sz w:val="24"/>
          <w:szCs w:val="24"/>
        </w:rPr>
        <w:t xml:space="preserve"> </w:t>
      </w:r>
      <w:r w:rsidRPr="00581F1A">
        <w:rPr>
          <w:rFonts w:ascii="Arial" w:hAnsi="Arial" w:cs="Arial"/>
          <w:sz w:val="24"/>
          <w:szCs w:val="24"/>
        </w:rPr>
        <w:t>163 da Lei nº</w:t>
      </w:r>
      <w:r w:rsidRPr="00581F1A">
        <w:rPr>
          <w:rFonts w:ascii="Arial" w:hAnsi="Arial" w:cs="Arial"/>
          <w:spacing w:val="1"/>
          <w:sz w:val="24"/>
          <w:szCs w:val="24"/>
        </w:rPr>
        <w:t xml:space="preserve"> </w:t>
      </w:r>
      <w:r w:rsidRPr="00581F1A">
        <w:rPr>
          <w:rFonts w:ascii="Arial" w:hAnsi="Arial" w:cs="Arial"/>
          <w:sz w:val="24"/>
          <w:szCs w:val="24"/>
        </w:rPr>
        <w:t>14.133/21.</w:t>
      </w:r>
    </w:p>
    <w:p w14:paraId="3BCDBBBF" w14:textId="77777777" w:rsidR="003C2D16" w:rsidRPr="00581F1A"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581F1A">
        <w:rPr>
          <w:rFonts w:ascii="Arial" w:hAnsi="Arial" w:cs="Arial"/>
          <w:sz w:val="24"/>
          <w:szCs w:val="24"/>
        </w:rPr>
        <w:t>Os</w:t>
      </w:r>
      <w:r w:rsidRPr="00581F1A">
        <w:rPr>
          <w:rFonts w:ascii="Arial" w:hAnsi="Arial" w:cs="Arial"/>
          <w:spacing w:val="-7"/>
          <w:sz w:val="24"/>
          <w:szCs w:val="24"/>
        </w:rPr>
        <w:t xml:space="preserve"> </w:t>
      </w:r>
      <w:r w:rsidRPr="00581F1A">
        <w:rPr>
          <w:rFonts w:ascii="Arial" w:hAnsi="Arial" w:cs="Arial"/>
          <w:sz w:val="24"/>
          <w:szCs w:val="24"/>
        </w:rPr>
        <w:t>débitos</w:t>
      </w:r>
      <w:r w:rsidRPr="00581F1A">
        <w:rPr>
          <w:rFonts w:ascii="Arial" w:hAnsi="Arial" w:cs="Arial"/>
          <w:spacing w:val="-7"/>
          <w:sz w:val="24"/>
          <w:szCs w:val="24"/>
        </w:rPr>
        <w:t xml:space="preserve"> </w:t>
      </w:r>
      <w:r w:rsidRPr="00581F1A">
        <w:rPr>
          <w:rFonts w:ascii="Arial" w:hAnsi="Arial" w:cs="Arial"/>
          <w:sz w:val="24"/>
          <w:szCs w:val="24"/>
        </w:rPr>
        <w:t>do</w:t>
      </w:r>
      <w:r w:rsidRPr="00581F1A">
        <w:rPr>
          <w:rFonts w:ascii="Arial" w:hAnsi="Arial" w:cs="Arial"/>
          <w:spacing w:val="-10"/>
          <w:sz w:val="24"/>
          <w:szCs w:val="24"/>
        </w:rPr>
        <w:t xml:space="preserve"> </w:t>
      </w:r>
      <w:r w:rsidRPr="00581F1A">
        <w:rPr>
          <w:rFonts w:ascii="Arial" w:hAnsi="Arial" w:cs="Arial"/>
          <w:sz w:val="24"/>
          <w:szCs w:val="24"/>
        </w:rPr>
        <w:t>contratado</w:t>
      </w:r>
      <w:r w:rsidRPr="00581F1A">
        <w:rPr>
          <w:rFonts w:ascii="Arial" w:hAnsi="Arial" w:cs="Arial"/>
          <w:spacing w:val="-8"/>
          <w:sz w:val="24"/>
          <w:szCs w:val="24"/>
        </w:rPr>
        <w:t xml:space="preserve"> </w:t>
      </w:r>
      <w:r w:rsidRPr="00581F1A">
        <w:rPr>
          <w:rFonts w:ascii="Arial" w:hAnsi="Arial" w:cs="Arial"/>
          <w:sz w:val="24"/>
          <w:szCs w:val="24"/>
        </w:rPr>
        <w:t>para</w:t>
      </w:r>
      <w:r w:rsidRPr="00581F1A">
        <w:rPr>
          <w:rFonts w:ascii="Arial" w:hAnsi="Arial" w:cs="Arial"/>
          <w:spacing w:val="-7"/>
          <w:sz w:val="24"/>
          <w:szCs w:val="24"/>
        </w:rPr>
        <w:t xml:space="preserve"> </w:t>
      </w:r>
      <w:r w:rsidRPr="00581F1A">
        <w:rPr>
          <w:rFonts w:ascii="Arial" w:hAnsi="Arial" w:cs="Arial"/>
          <w:sz w:val="24"/>
          <w:szCs w:val="24"/>
        </w:rPr>
        <w:t>com</w:t>
      </w:r>
      <w:r w:rsidRPr="00581F1A">
        <w:rPr>
          <w:rFonts w:ascii="Arial" w:hAnsi="Arial" w:cs="Arial"/>
          <w:spacing w:val="-7"/>
          <w:sz w:val="24"/>
          <w:szCs w:val="24"/>
        </w:rPr>
        <w:t xml:space="preserve"> </w:t>
      </w:r>
      <w:r w:rsidRPr="00581F1A">
        <w:rPr>
          <w:rFonts w:ascii="Arial" w:hAnsi="Arial" w:cs="Arial"/>
          <w:sz w:val="24"/>
          <w:szCs w:val="24"/>
        </w:rPr>
        <w:t>a</w:t>
      </w:r>
      <w:r w:rsidRPr="00581F1A">
        <w:rPr>
          <w:rFonts w:ascii="Arial" w:hAnsi="Arial" w:cs="Arial"/>
          <w:spacing w:val="-7"/>
          <w:sz w:val="24"/>
          <w:szCs w:val="24"/>
        </w:rPr>
        <w:t xml:space="preserve"> </w:t>
      </w:r>
      <w:r w:rsidRPr="00581F1A">
        <w:rPr>
          <w:rFonts w:ascii="Arial" w:hAnsi="Arial" w:cs="Arial"/>
          <w:sz w:val="24"/>
          <w:szCs w:val="24"/>
        </w:rPr>
        <w:t>Administração</w:t>
      </w:r>
      <w:r w:rsidRPr="00581F1A">
        <w:rPr>
          <w:rFonts w:ascii="Arial" w:hAnsi="Arial" w:cs="Arial"/>
          <w:spacing w:val="-8"/>
          <w:sz w:val="24"/>
          <w:szCs w:val="24"/>
        </w:rPr>
        <w:t xml:space="preserve"> </w:t>
      </w:r>
      <w:r w:rsidRPr="00581F1A">
        <w:rPr>
          <w:rFonts w:ascii="Arial" w:hAnsi="Arial" w:cs="Arial"/>
          <w:sz w:val="24"/>
          <w:szCs w:val="24"/>
        </w:rPr>
        <w:t>contratante,</w:t>
      </w:r>
      <w:r w:rsidRPr="00581F1A">
        <w:rPr>
          <w:rFonts w:ascii="Arial" w:hAnsi="Arial" w:cs="Arial"/>
          <w:spacing w:val="-9"/>
          <w:sz w:val="24"/>
          <w:szCs w:val="24"/>
        </w:rPr>
        <w:t xml:space="preserve"> </w:t>
      </w:r>
      <w:r w:rsidRPr="00581F1A">
        <w:rPr>
          <w:rFonts w:ascii="Arial" w:hAnsi="Arial" w:cs="Arial"/>
          <w:sz w:val="24"/>
          <w:szCs w:val="24"/>
        </w:rPr>
        <w:t>resultantes</w:t>
      </w:r>
      <w:r w:rsidRPr="00581F1A">
        <w:rPr>
          <w:rFonts w:ascii="Arial" w:hAnsi="Arial" w:cs="Arial"/>
          <w:spacing w:val="-10"/>
          <w:sz w:val="24"/>
          <w:szCs w:val="24"/>
        </w:rPr>
        <w:t xml:space="preserve"> </w:t>
      </w:r>
      <w:r w:rsidRPr="00581F1A">
        <w:rPr>
          <w:rFonts w:ascii="Arial" w:hAnsi="Arial" w:cs="Arial"/>
          <w:sz w:val="24"/>
          <w:szCs w:val="24"/>
        </w:rPr>
        <w:t>de</w:t>
      </w:r>
      <w:r w:rsidRPr="00581F1A">
        <w:rPr>
          <w:rFonts w:ascii="Arial" w:hAnsi="Arial" w:cs="Arial"/>
          <w:spacing w:val="-7"/>
          <w:sz w:val="24"/>
          <w:szCs w:val="24"/>
        </w:rPr>
        <w:t xml:space="preserve"> </w:t>
      </w:r>
      <w:r w:rsidRPr="00581F1A">
        <w:rPr>
          <w:rFonts w:ascii="Arial" w:hAnsi="Arial" w:cs="Arial"/>
          <w:sz w:val="24"/>
          <w:szCs w:val="24"/>
        </w:rPr>
        <w:t>multa</w:t>
      </w:r>
      <w:r w:rsidRPr="00581F1A">
        <w:rPr>
          <w:rFonts w:ascii="Arial" w:hAnsi="Arial" w:cs="Arial"/>
          <w:spacing w:val="-8"/>
          <w:sz w:val="24"/>
          <w:szCs w:val="24"/>
        </w:rPr>
        <w:t xml:space="preserve"> </w:t>
      </w:r>
      <w:r w:rsidRPr="00581F1A">
        <w:rPr>
          <w:rFonts w:ascii="Arial" w:hAnsi="Arial" w:cs="Arial"/>
          <w:sz w:val="24"/>
          <w:szCs w:val="24"/>
        </w:rPr>
        <w:t>administrativa</w:t>
      </w:r>
      <w:r w:rsidRPr="00581F1A">
        <w:rPr>
          <w:rFonts w:ascii="Arial" w:hAnsi="Arial" w:cs="Arial"/>
          <w:spacing w:val="-53"/>
          <w:sz w:val="24"/>
          <w:szCs w:val="24"/>
        </w:rPr>
        <w:t xml:space="preserve"> </w:t>
      </w:r>
      <w:r w:rsidRPr="00581F1A">
        <w:rPr>
          <w:rFonts w:ascii="Arial" w:hAnsi="Arial" w:cs="Arial"/>
          <w:sz w:val="24"/>
          <w:szCs w:val="24"/>
        </w:rPr>
        <w:t>e/ou indenizações, não inscritos em dívida ativa, poderão ser compensados, total ou parcialmente, com</w:t>
      </w:r>
      <w:r w:rsidRPr="00581F1A">
        <w:rPr>
          <w:rFonts w:ascii="Arial" w:hAnsi="Arial" w:cs="Arial"/>
          <w:spacing w:val="-52"/>
          <w:sz w:val="24"/>
          <w:szCs w:val="24"/>
        </w:rPr>
        <w:t xml:space="preserve"> </w:t>
      </w:r>
      <w:r w:rsidRPr="00581F1A">
        <w:rPr>
          <w:rFonts w:ascii="Arial" w:hAnsi="Arial" w:cs="Arial"/>
          <w:sz w:val="24"/>
          <w:szCs w:val="24"/>
        </w:rPr>
        <w:t>os créditos devidos pelo referido órgão decorrentes deste mesmo contrato ou de outros contratos</w:t>
      </w:r>
      <w:r w:rsidRPr="00581F1A">
        <w:rPr>
          <w:rFonts w:ascii="Arial" w:hAnsi="Arial" w:cs="Arial"/>
          <w:spacing w:val="1"/>
          <w:sz w:val="24"/>
          <w:szCs w:val="24"/>
        </w:rPr>
        <w:t xml:space="preserve"> </w:t>
      </w:r>
      <w:r w:rsidRPr="00581F1A">
        <w:rPr>
          <w:rFonts w:ascii="Arial" w:hAnsi="Arial" w:cs="Arial"/>
          <w:sz w:val="24"/>
          <w:szCs w:val="24"/>
        </w:rPr>
        <w:t>administrativos que o contratado possua com o mesmo órgão ora contratante, na forma da Instrução</w:t>
      </w:r>
      <w:r w:rsidRPr="00581F1A">
        <w:rPr>
          <w:rFonts w:ascii="Arial" w:hAnsi="Arial" w:cs="Arial"/>
          <w:spacing w:val="1"/>
          <w:sz w:val="24"/>
          <w:szCs w:val="24"/>
        </w:rPr>
        <w:t xml:space="preserve"> </w:t>
      </w:r>
      <w:r w:rsidRPr="00581F1A">
        <w:rPr>
          <w:rFonts w:ascii="Arial" w:hAnsi="Arial" w:cs="Arial"/>
          <w:sz w:val="24"/>
          <w:szCs w:val="24"/>
        </w:rPr>
        <w:t>Normativa</w:t>
      </w:r>
      <w:r w:rsidRPr="00581F1A">
        <w:rPr>
          <w:rFonts w:ascii="Arial" w:hAnsi="Arial" w:cs="Arial"/>
          <w:spacing w:val="-1"/>
          <w:sz w:val="24"/>
          <w:szCs w:val="24"/>
        </w:rPr>
        <w:t xml:space="preserve"> </w:t>
      </w:r>
      <w:r w:rsidRPr="00581F1A">
        <w:rPr>
          <w:rFonts w:ascii="Arial" w:hAnsi="Arial" w:cs="Arial"/>
          <w:sz w:val="24"/>
          <w:szCs w:val="24"/>
        </w:rPr>
        <w:t>SEGES/ME nº</w:t>
      </w:r>
      <w:r w:rsidRPr="00581F1A">
        <w:rPr>
          <w:rFonts w:ascii="Arial" w:hAnsi="Arial" w:cs="Arial"/>
          <w:spacing w:val="-2"/>
          <w:sz w:val="24"/>
          <w:szCs w:val="24"/>
        </w:rPr>
        <w:t xml:space="preserve"> </w:t>
      </w:r>
      <w:r w:rsidRPr="00581F1A">
        <w:rPr>
          <w:rFonts w:ascii="Arial" w:hAnsi="Arial" w:cs="Arial"/>
          <w:sz w:val="24"/>
          <w:szCs w:val="24"/>
        </w:rPr>
        <w:t>26, de 13</w:t>
      </w:r>
      <w:r w:rsidRPr="00581F1A">
        <w:rPr>
          <w:rFonts w:ascii="Arial" w:hAnsi="Arial" w:cs="Arial"/>
          <w:spacing w:val="-2"/>
          <w:sz w:val="24"/>
          <w:szCs w:val="24"/>
        </w:rPr>
        <w:t xml:space="preserve"> </w:t>
      </w:r>
      <w:r w:rsidRPr="00581F1A">
        <w:rPr>
          <w:rFonts w:ascii="Arial" w:hAnsi="Arial" w:cs="Arial"/>
          <w:sz w:val="24"/>
          <w:szCs w:val="24"/>
        </w:rPr>
        <w:t>de abril</w:t>
      </w:r>
      <w:r w:rsidRPr="00581F1A">
        <w:rPr>
          <w:rFonts w:ascii="Arial" w:hAnsi="Arial" w:cs="Arial"/>
          <w:spacing w:val="1"/>
          <w:sz w:val="24"/>
          <w:szCs w:val="24"/>
        </w:rPr>
        <w:t xml:space="preserve"> </w:t>
      </w:r>
      <w:r w:rsidRPr="00581F1A">
        <w:rPr>
          <w:rFonts w:ascii="Arial" w:hAnsi="Arial" w:cs="Arial"/>
          <w:sz w:val="24"/>
          <w:szCs w:val="24"/>
        </w:rPr>
        <w:t>de 2022.</w:t>
      </w:r>
    </w:p>
    <w:p w14:paraId="5EA84F6C" w14:textId="77777777" w:rsidR="003C2D16" w:rsidRPr="00581F1A"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581F1A" w:rsidRDefault="0015035C" w:rsidP="009629E5">
      <w:pPr>
        <w:pStyle w:val="PargrafodaLista"/>
        <w:numPr>
          <w:ilvl w:val="0"/>
          <w:numId w:val="1"/>
        </w:numPr>
        <w:spacing w:line="360" w:lineRule="auto"/>
        <w:jc w:val="both"/>
        <w:rPr>
          <w:rFonts w:ascii="Arial" w:hAnsi="Arial" w:cs="Arial"/>
          <w:b/>
          <w:sz w:val="24"/>
        </w:rPr>
      </w:pPr>
      <w:r w:rsidRPr="00581F1A">
        <w:rPr>
          <w:rFonts w:ascii="Arial" w:hAnsi="Arial" w:cs="Arial"/>
          <w:b/>
          <w:sz w:val="24"/>
        </w:rPr>
        <w:lastRenderedPageBreak/>
        <w:t>RECURSOS FINANCEIROS</w:t>
      </w:r>
    </w:p>
    <w:p w14:paraId="4D3C4A9A" w14:textId="77777777" w:rsidR="00B45918" w:rsidRPr="00581F1A" w:rsidRDefault="00B45918" w:rsidP="00B45918">
      <w:pPr>
        <w:pStyle w:val="PargrafodaLista"/>
        <w:numPr>
          <w:ilvl w:val="1"/>
          <w:numId w:val="1"/>
        </w:numPr>
        <w:spacing w:line="360" w:lineRule="auto"/>
        <w:jc w:val="both"/>
        <w:rPr>
          <w:rFonts w:ascii="Arial" w:hAnsi="Arial" w:cs="Arial"/>
          <w:sz w:val="24"/>
        </w:rPr>
      </w:pPr>
      <w:r w:rsidRPr="00581F1A">
        <w:rPr>
          <w:rFonts w:ascii="Arial" w:hAnsi="Arial" w:cs="Arial"/>
          <w:sz w:val="24"/>
        </w:rPr>
        <w:t xml:space="preserve">As despesas decorrentes desta Dispensa de Licitação ocorrerão à conta da seguinte dotação orçamentária: </w:t>
      </w:r>
    </w:p>
    <w:p w14:paraId="1D06E1C5" w14:textId="77777777" w:rsidR="003B467D" w:rsidRPr="00581F1A" w:rsidRDefault="003B467D" w:rsidP="002F740B">
      <w:pPr>
        <w:pStyle w:val="PargrafodaLista"/>
        <w:spacing w:after="0" w:line="240" w:lineRule="auto"/>
        <w:ind w:left="851"/>
        <w:jc w:val="both"/>
        <w:rPr>
          <w:rFonts w:ascii="Arial" w:hAnsi="Arial" w:cs="Arial"/>
          <w:sz w:val="24"/>
          <w:szCs w:val="24"/>
        </w:rPr>
      </w:pPr>
      <w:r w:rsidRPr="00581F1A">
        <w:rPr>
          <w:rFonts w:ascii="Arial" w:hAnsi="Arial" w:cs="Arial"/>
          <w:sz w:val="24"/>
          <w:szCs w:val="24"/>
        </w:rPr>
        <w:t xml:space="preserve">Dotação: </w:t>
      </w:r>
    </w:p>
    <w:p w14:paraId="03516C7A" w14:textId="77777777" w:rsidR="00621D55" w:rsidRPr="00581F1A" w:rsidRDefault="00621D55" w:rsidP="00621D55">
      <w:pPr>
        <w:pStyle w:val="PargrafodaLista"/>
        <w:spacing w:line="240" w:lineRule="auto"/>
        <w:ind w:left="851"/>
        <w:rPr>
          <w:rFonts w:ascii="Arial" w:hAnsi="Arial" w:cs="Arial"/>
          <w:sz w:val="24"/>
          <w:szCs w:val="24"/>
          <w:lang w:val="pt-PT"/>
        </w:rPr>
      </w:pPr>
      <w:r w:rsidRPr="00581F1A">
        <w:rPr>
          <w:rFonts w:ascii="Arial" w:hAnsi="Arial" w:cs="Arial"/>
          <w:sz w:val="24"/>
          <w:szCs w:val="24"/>
          <w:lang w:val="pt-PT"/>
        </w:rPr>
        <w:t>01.01.001.031.0001.2.022.3.3.90.30.00.00 MATERIAL DE CONSUMO</w:t>
      </w:r>
    </w:p>
    <w:p w14:paraId="5FFD1DEA" w14:textId="6C27D8F1" w:rsidR="009435EF" w:rsidRPr="00581F1A" w:rsidRDefault="003C5531" w:rsidP="002F740B">
      <w:pPr>
        <w:pStyle w:val="PargrafodaLista"/>
        <w:spacing w:line="240" w:lineRule="auto"/>
        <w:ind w:left="851"/>
        <w:rPr>
          <w:rFonts w:ascii="Arial" w:hAnsi="Arial" w:cs="Arial"/>
          <w:sz w:val="24"/>
          <w:szCs w:val="24"/>
          <w:lang w:val="pt-PT"/>
        </w:rPr>
      </w:pPr>
      <w:r w:rsidRPr="00581F1A">
        <w:rPr>
          <w:rFonts w:ascii="Arial" w:hAnsi="Arial" w:cs="Arial"/>
          <w:sz w:val="24"/>
          <w:szCs w:val="24"/>
          <w:lang w:val="pt-PT"/>
        </w:rPr>
        <w:t>Desdobramentos</w:t>
      </w:r>
      <w:r w:rsidR="009435EF" w:rsidRPr="00581F1A">
        <w:rPr>
          <w:rFonts w:ascii="Arial" w:hAnsi="Arial" w:cs="Arial"/>
          <w:sz w:val="24"/>
          <w:szCs w:val="24"/>
          <w:lang w:val="pt-PT"/>
        </w:rPr>
        <w:t>:</w:t>
      </w:r>
    </w:p>
    <w:p w14:paraId="4164E92E" w14:textId="77777777" w:rsidR="00621D55" w:rsidRPr="00581F1A" w:rsidRDefault="00621D55" w:rsidP="00621D55">
      <w:pPr>
        <w:pStyle w:val="PargrafodaLista"/>
        <w:spacing w:line="240" w:lineRule="auto"/>
        <w:ind w:left="851"/>
        <w:rPr>
          <w:rFonts w:ascii="Arial" w:hAnsi="Arial" w:cs="Arial"/>
          <w:sz w:val="24"/>
          <w:szCs w:val="24"/>
          <w:lang w:val="pt-PT"/>
        </w:rPr>
      </w:pPr>
      <w:bookmarkStart w:id="5" w:name="_Hlk223426071"/>
      <w:r w:rsidRPr="00581F1A">
        <w:rPr>
          <w:rFonts w:ascii="Arial" w:hAnsi="Arial" w:cs="Arial"/>
          <w:sz w:val="24"/>
          <w:szCs w:val="24"/>
          <w:lang w:val="pt-PT"/>
        </w:rPr>
        <w:t xml:space="preserve">3.3.90.30.21.00 MATERIAL DE LIMPEZA E PRODUÇÃO DE HIGIENIZAÇÃO </w:t>
      </w:r>
    </w:p>
    <w:p w14:paraId="0C717EA4" w14:textId="7A0F8B6E" w:rsidR="00567AF1" w:rsidRPr="00581F1A" w:rsidRDefault="00567AF1" w:rsidP="002F740B">
      <w:pPr>
        <w:pStyle w:val="PargrafodaLista"/>
        <w:spacing w:line="240" w:lineRule="auto"/>
        <w:ind w:left="851"/>
        <w:rPr>
          <w:rFonts w:ascii="Arial" w:hAnsi="Arial" w:cs="Arial"/>
          <w:sz w:val="24"/>
          <w:szCs w:val="24"/>
          <w:lang w:val="pt-PT"/>
        </w:rPr>
      </w:pPr>
    </w:p>
    <w:bookmarkEnd w:id="5"/>
    <w:p w14:paraId="39B07750" w14:textId="2995FE35" w:rsidR="0069287B" w:rsidRPr="00581F1A" w:rsidRDefault="0069287B" w:rsidP="002F740B">
      <w:pPr>
        <w:pStyle w:val="PargrafodaLista"/>
        <w:spacing w:line="240" w:lineRule="auto"/>
        <w:ind w:left="851"/>
        <w:rPr>
          <w:rFonts w:ascii="Arial" w:hAnsi="Arial" w:cs="Arial"/>
          <w:sz w:val="24"/>
          <w:szCs w:val="24"/>
        </w:rPr>
      </w:pPr>
    </w:p>
    <w:p w14:paraId="7CE7B95A" w14:textId="77777777" w:rsidR="003B467D" w:rsidRPr="00581F1A" w:rsidRDefault="003B467D" w:rsidP="002F740B">
      <w:pPr>
        <w:spacing w:after="0" w:line="240" w:lineRule="auto"/>
        <w:jc w:val="both"/>
        <w:rPr>
          <w:rFonts w:ascii="Arial" w:hAnsi="Arial" w:cs="Arial"/>
          <w:sz w:val="24"/>
        </w:rPr>
      </w:pPr>
    </w:p>
    <w:p w14:paraId="60BEA7B5" w14:textId="77777777" w:rsidR="0015035C" w:rsidRPr="00581F1A" w:rsidRDefault="0015035C" w:rsidP="000F2797">
      <w:pPr>
        <w:pStyle w:val="PargrafodaLista"/>
        <w:numPr>
          <w:ilvl w:val="0"/>
          <w:numId w:val="1"/>
        </w:numPr>
        <w:spacing w:line="360" w:lineRule="auto"/>
        <w:jc w:val="both"/>
        <w:rPr>
          <w:rFonts w:ascii="Arial" w:hAnsi="Arial" w:cs="Arial"/>
          <w:b/>
          <w:sz w:val="24"/>
        </w:rPr>
      </w:pPr>
      <w:r w:rsidRPr="00581F1A">
        <w:rPr>
          <w:rFonts w:ascii="Arial" w:hAnsi="Arial" w:cs="Arial"/>
          <w:b/>
          <w:sz w:val="24"/>
        </w:rPr>
        <w:t>DAS DISPOSIÇÕES GERAIS</w:t>
      </w:r>
    </w:p>
    <w:p w14:paraId="0D34A7E5"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No caso de todos os fornecedores restarem desclassificados ou inabilitados (procedimento fracassado), a Administração poderá:</w:t>
      </w:r>
    </w:p>
    <w:p w14:paraId="3819A733" w14:textId="77777777" w:rsidR="004C2183" w:rsidRPr="00581F1A" w:rsidRDefault="004C2183" w:rsidP="004C2183">
      <w:pPr>
        <w:pStyle w:val="PargrafodaLista"/>
        <w:numPr>
          <w:ilvl w:val="2"/>
          <w:numId w:val="1"/>
        </w:numPr>
        <w:spacing w:line="360" w:lineRule="auto"/>
        <w:jc w:val="both"/>
        <w:rPr>
          <w:rFonts w:ascii="Arial" w:hAnsi="Arial" w:cs="Arial"/>
          <w:sz w:val="24"/>
        </w:rPr>
      </w:pPr>
      <w:r w:rsidRPr="00581F1A">
        <w:rPr>
          <w:rFonts w:ascii="Arial" w:hAnsi="Arial" w:cs="Arial"/>
          <w:sz w:val="24"/>
        </w:rPr>
        <w:t>Republicar o presente aviso com uma nova data;</w:t>
      </w:r>
    </w:p>
    <w:p w14:paraId="4B303368" w14:textId="77777777" w:rsidR="004C2183" w:rsidRPr="00581F1A" w:rsidRDefault="004C2183" w:rsidP="004C2183">
      <w:pPr>
        <w:pStyle w:val="PargrafodaLista"/>
        <w:numPr>
          <w:ilvl w:val="2"/>
          <w:numId w:val="1"/>
        </w:numPr>
        <w:spacing w:line="360" w:lineRule="auto"/>
        <w:jc w:val="both"/>
        <w:rPr>
          <w:rFonts w:ascii="Arial" w:hAnsi="Arial" w:cs="Arial"/>
          <w:sz w:val="24"/>
        </w:rPr>
      </w:pPr>
      <w:r w:rsidRPr="00581F1A">
        <w:rPr>
          <w:rFonts w:ascii="Arial" w:hAnsi="Arial" w:cs="Arial"/>
          <w:sz w:val="24"/>
        </w:rPr>
        <w:t>Valer-se, para a contratação, de proposta obtida na pesquisa de preços que serviu de base ao procedimento, se houver</w:t>
      </w:r>
      <w:r w:rsidR="00576C25" w:rsidRPr="00581F1A">
        <w:rPr>
          <w:rFonts w:ascii="Arial" w:hAnsi="Arial" w:cs="Arial"/>
          <w:sz w:val="24"/>
        </w:rPr>
        <w:t>, privilegiando-se o menor preço</w:t>
      </w:r>
      <w:r w:rsidRPr="00581F1A">
        <w:rPr>
          <w:rFonts w:ascii="Arial" w:hAnsi="Arial" w:cs="Arial"/>
          <w:sz w:val="24"/>
        </w:rPr>
        <w:t>, sempre que possível, e desde que atendidas às condições de habilitação exigidas.</w:t>
      </w:r>
    </w:p>
    <w:p w14:paraId="1330FB7E" w14:textId="77777777" w:rsidR="004C2183" w:rsidRPr="00581F1A" w:rsidRDefault="004C2183" w:rsidP="004C2183">
      <w:pPr>
        <w:pStyle w:val="PargrafodaLista"/>
        <w:numPr>
          <w:ilvl w:val="3"/>
          <w:numId w:val="1"/>
        </w:numPr>
        <w:spacing w:line="360" w:lineRule="auto"/>
        <w:jc w:val="both"/>
        <w:rPr>
          <w:rFonts w:ascii="Arial" w:hAnsi="Arial" w:cs="Arial"/>
          <w:sz w:val="24"/>
        </w:rPr>
      </w:pPr>
      <w:r w:rsidRPr="00581F1A">
        <w:rPr>
          <w:rFonts w:ascii="Arial" w:hAnsi="Arial" w:cs="Arial"/>
          <w:sz w:val="24"/>
        </w:rPr>
        <w:t xml:space="preserve">No caso do subitem anterior, a contratação será operacionalizada fora deste procedimento. </w:t>
      </w:r>
    </w:p>
    <w:p w14:paraId="592CDB07" w14:textId="77777777" w:rsidR="004C2183" w:rsidRPr="00581F1A" w:rsidRDefault="00635170" w:rsidP="000F2797">
      <w:pPr>
        <w:pStyle w:val="PargrafodaLista"/>
        <w:numPr>
          <w:ilvl w:val="1"/>
          <w:numId w:val="1"/>
        </w:numPr>
        <w:spacing w:line="360" w:lineRule="auto"/>
        <w:jc w:val="both"/>
        <w:rPr>
          <w:rFonts w:ascii="Arial" w:hAnsi="Arial" w:cs="Arial"/>
          <w:sz w:val="24"/>
        </w:rPr>
      </w:pPr>
      <w:r w:rsidRPr="00581F1A">
        <w:rPr>
          <w:rFonts w:ascii="Arial" w:hAnsi="Arial" w:cs="Arial"/>
          <w:sz w:val="24"/>
        </w:rPr>
        <w:t>Fixar</w:t>
      </w:r>
      <w:r w:rsidR="004C2183" w:rsidRPr="00581F1A">
        <w:rPr>
          <w:rFonts w:ascii="Arial" w:hAnsi="Arial" w:cs="Arial"/>
          <w:sz w:val="24"/>
        </w:rPr>
        <w:t xml:space="preserve"> prazo para que possa haver adequação das propostas ou da documentação de habilitação, conforme o caso.</w:t>
      </w:r>
    </w:p>
    <w:p w14:paraId="28DB759C" w14:textId="51B407AB"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As providências dos subitens 1</w:t>
      </w:r>
      <w:r w:rsidR="00A838B2" w:rsidRPr="00581F1A">
        <w:rPr>
          <w:rFonts w:ascii="Arial" w:hAnsi="Arial" w:cs="Arial"/>
          <w:sz w:val="24"/>
        </w:rPr>
        <w:t>4</w:t>
      </w:r>
      <w:r w:rsidRPr="00581F1A">
        <w:rPr>
          <w:rFonts w:ascii="Arial" w:hAnsi="Arial" w:cs="Arial"/>
          <w:sz w:val="24"/>
        </w:rPr>
        <w:t>.1.1 e 1</w:t>
      </w:r>
      <w:r w:rsidR="00A838B2" w:rsidRPr="00581F1A">
        <w:rPr>
          <w:rFonts w:ascii="Arial" w:hAnsi="Arial" w:cs="Arial"/>
          <w:sz w:val="24"/>
        </w:rPr>
        <w:t>4</w:t>
      </w:r>
      <w:r w:rsidRPr="00581F1A">
        <w:rPr>
          <w:rFonts w:ascii="Arial" w:hAnsi="Arial" w:cs="Arial"/>
          <w:sz w:val="24"/>
        </w:rPr>
        <w:t>.1.2 também poderão ser utilizadas se não houver o comparecimento de quaisquer fornecedores interessados (procedimento deserto).</w:t>
      </w:r>
    </w:p>
    <w:p w14:paraId="063BA1E4"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581F1A" w:rsidRDefault="004C2183" w:rsidP="004C2183">
      <w:pPr>
        <w:pStyle w:val="PargrafodaLista"/>
        <w:numPr>
          <w:ilvl w:val="1"/>
          <w:numId w:val="1"/>
        </w:numPr>
        <w:spacing w:line="360" w:lineRule="auto"/>
        <w:jc w:val="both"/>
        <w:rPr>
          <w:rFonts w:ascii="Arial" w:hAnsi="Arial" w:cs="Arial"/>
          <w:sz w:val="24"/>
        </w:rPr>
      </w:pPr>
      <w:r w:rsidRPr="00581F1A">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581F1A" w:rsidRDefault="004C2183" w:rsidP="00635170">
      <w:pPr>
        <w:pStyle w:val="PargrafodaLista"/>
        <w:numPr>
          <w:ilvl w:val="1"/>
          <w:numId w:val="1"/>
        </w:numPr>
        <w:spacing w:line="360" w:lineRule="auto"/>
        <w:jc w:val="both"/>
        <w:rPr>
          <w:rFonts w:ascii="Arial" w:hAnsi="Arial" w:cs="Arial"/>
          <w:sz w:val="24"/>
        </w:rPr>
      </w:pPr>
      <w:r w:rsidRPr="00581F1A">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581F1A">
        <w:rPr>
          <w:rFonts w:ascii="Arial" w:hAnsi="Arial" w:cs="Arial"/>
          <w:sz w:val="24"/>
        </w:rPr>
        <w:t>tado do processo de contratação</w:t>
      </w:r>
    </w:p>
    <w:p w14:paraId="47DB98EE" w14:textId="77777777" w:rsidR="00635170" w:rsidRPr="00581F1A" w:rsidRDefault="00635170" w:rsidP="00635170">
      <w:pPr>
        <w:pStyle w:val="PargrafodaLista"/>
        <w:numPr>
          <w:ilvl w:val="1"/>
          <w:numId w:val="1"/>
        </w:numPr>
        <w:spacing w:line="360" w:lineRule="auto"/>
        <w:jc w:val="both"/>
        <w:rPr>
          <w:rFonts w:ascii="Arial" w:hAnsi="Arial" w:cs="Arial"/>
          <w:sz w:val="24"/>
        </w:rPr>
      </w:pPr>
      <w:r w:rsidRPr="00581F1A">
        <w:rPr>
          <w:rFonts w:ascii="Arial" w:hAnsi="Arial" w:cs="Arial"/>
          <w:sz w:val="24"/>
        </w:rPr>
        <w:t>Em</w:t>
      </w:r>
      <w:r w:rsidR="004C2183" w:rsidRPr="00581F1A">
        <w:rPr>
          <w:rFonts w:ascii="Arial" w:hAnsi="Arial" w:cs="Arial"/>
          <w:sz w:val="24"/>
          <w:szCs w:val="24"/>
        </w:rPr>
        <w:t xml:space="preserve"> caso de divergência entre disposições deste Edital de Contratação Direta e de seus anexos ou</w:t>
      </w:r>
      <w:r w:rsidR="004C2183" w:rsidRPr="00581F1A">
        <w:rPr>
          <w:rFonts w:ascii="Arial" w:hAnsi="Arial" w:cs="Arial"/>
          <w:spacing w:val="1"/>
          <w:sz w:val="24"/>
          <w:szCs w:val="24"/>
        </w:rPr>
        <w:t xml:space="preserve"> </w:t>
      </w:r>
      <w:r w:rsidR="004C2183" w:rsidRPr="00581F1A">
        <w:rPr>
          <w:rFonts w:ascii="Arial" w:hAnsi="Arial" w:cs="Arial"/>
          <w:sz w:val="24"/>
          <w:szCs w:val="24"/>
        </w:rPr>
        <w:t>demais</w:t>
      </w:r>
      <w:r w:rsidR="004C2183" w:rsidRPr="00581F1A">
        <w:rPr>
          <w:rFonts w:ascii="Arial" w:hAnsi="Arial" w:cs="Arial"/>
          <w:spacing w:val="-3"/>
          <w:sz w:val="24"/>
          <w:szCs w:val="24"/>
        </w:rPr>
        <w:t xml:space="preserve"> </w:t>
      </w:r>
      <w:r w:rsidR="004C2183" w:rsidRPr="00581F1A">
        <w:rPr>
          <w:rFonts w:ascii="Arial" w:hAnsi="Arial" w:cs="Arial"/>
          <w:sz w:val="24"/>
          <w:szCs w:val="24"/>
        </w:rPr>
        <w:t>peças que compõem</w:t>
      </w:r>
      <w:r w:rsidR="004C2183" w:rsidRPr="00581F1A">
        <w:rPr>
          <w:rFonts w:ascii="Arial" w:hAnsi="Arial" w:cs="Arial"/>
          <w:spacing w:val="1"/>
          <w:sz w:val="24"/>
          <w:szCs w:val="24"/>
        </w:rPr>
        <w:t xml:space="preserve"> </w:t>
      </w:r>
      <w:r w:rsidR="004C2183" w:rsidRPr="00581F1A">
        <w:rPr>
          <w:rFonts w:ascii="Arial" w:hAnsi="Arial" w:cs="Arial"/>
          <w:sz w:val="24"/>
          <w:szCs w:val="24"/>
        </w:rPr>
        <w:t>o processo,</w:t>
      </w:r>
      <w:r w:rsidR="004C2183" w:rsidRPr="00581F1A">
        <w:rPr>
          <w:rFonts w:ascii="Arial" w:hAnsi="Arial" w:cs="Arial"/>
          <w:spacing w:val="-3"/>
          <w:sz w:val="24"/>
          <w:szCs w:val="24"/>
        </w:rPr>
        <w:t xml:space="preserve"> </w:t>
      </w:r>
      <w:r w:rsidR="004C2183" w:rsidRPr="00581F1A">
        <w:rPr>
          <w:rFonts w:ascii="Arial" w:hAnsi="Arial" w:cs="Arial"/>
          <w:sz w:val="24"/>
          <w:szCs w:val="24"/>
        </w:rPr>
        <w:t>prevalecerá</w:t>
      </w:r>
      <w:r w:rsidR="004C2183" w:rsidRPr="00581F1A">
        <w:rPr>
          <w:rFonts w:ascii="Arial" w:hAnsi="Arial" w:cs="Arial"/>
          <w:spacing w:val="-1"/>
          <w:sz w:val="24"/>
          <w:szCs w:val="24"/>
        </w:rPr>
        <w:t xml:space="preserve"> </w:t>
      </w:r>
      <w:r w:rsidR="004C2183" w:rsidRPr="00581F1A">
        <w:rPr>
          <w:rFonts w:ascii="Arial" w:hAnsi="Arial" w:cs="Arial"/>
          <w:sz w:val="24"/>
          <w:szCs w:val="24"/>
        </w:rPr>
        <w:t>as deste Edital.</w:t>
      </w:r>
    </w:p>
    <w:p w14:paraId="4E86C990" w14:textId="77777777" w:rsidR="004C2183" w:rsidRPr="00581F1A" w:rsidRDefault="004C2183" w:rsidP="000F2797">
      <w:pPr>
        <w:pStyle w:val="PargrafodaLista"/>
        <w:numPr>
          <w:ilvl w:val="1"/>
          <w:numId w:val="1"/>
        </w:numPr>
        <w:spacing w:line="360" w:lineRule="auto"/>
        <w:jc w:val="both"/>
        <w:rPr>
          <w:rFonts w:ascii="Arial" w:hAnsi="Arial" w:cs="Arial"/>
          <w:sz w:val="24"/>
        </w:rPr>
      </w:pPr>
      <w:r w:rsidRPr="00581F1A">
        <w:rPr>
          <w:rFonts w:ascii="Arial" w:hAnsi="Arial" w:cs="Arial"/>
          <w:sz w:val="24"/>
          <w:szCs w:val="24"/>
        </w:rPr>
        <w:t>Integram este Edital de Contratação Direta, para todos os fins e efeitos, os seguintes anexos:</w:t>
      </w:r>
    </w:p>
    <w:p w14:paraId="23EF70C1" w14:textId="77777777" w:rsidR="00652285" w:rsidRPr="00581F1A" w:rsidRDefault="00652285" w:rsidP="00652285">
      <w:pPr>
        <w:spacing w:after="0" w:line="240" w:lineRule="auto"/>
        <w:ind w:left="1416"/>
        <w:jc w:val="both"/>
        <w:rPr>
          <w:rFonts w:ascii="Arial" w:hAnsi="Arial" w:cs="Arial"/>
          <w:sz w:val="24"/>
        </w:rPr>
      </w:pPr>
      <w:r w:rsidRPr="00581F1A">
        <w:rPr>
          <w:rFonts w:ascii="Arial" w:hAnsi="Arial" w:cs="Arial"/>
          <w:sz w:val="24"/>
        </w:rPr>
        <w:t>ANEXO I – DOCUMENTAÇÃO EXIGIDA PARA HABILITAÇÃO</w:t>
      </w:r>
    </w:p>
    <w:p w14:paraId="33C574FB" w14:textId="77777777" w:rsidR="00652285" w:rsidRPr="00581F1A" w:rsidRDefault="00652285" w:rsidP="00652285">
      <w:pPr>
        <w:spacing w:after="0" w:line="240" w:lineRule="auto"/>
        <w:ind w:left="1416"/>
        <w:jc w:val="both"/>
        <w:rPr>
          <w:rFonts w:ascii="Arial" w:hAnsi="Arial" w:cs="Arial"/>
          <w:sz w:val="24"/>
        </w:rPr>
      </w:pPr>
      <w:r w:rsidRPr="00581F1A">
        <w:rPr>
          <w:rFonts w:ascii="Arial" w:hAnsi="Arial" w:cs="Arial"/>
          <w:sz w:val="24"/>
        </w:rPr>
        <w:t>ANEXO II – TERMO DE REFERÊNCIA</w:t>
      </w:r>
    </w:p>
    <w:p w14:paraId="392584FF" w14:textId="59F95505" w:rsidR="00652285" w:rsidRPr="00581F1A" w:rsidRDefault="00021A18" w:rsidP="00652285">
      <w:pPr>
        <w:spacing w:after="0" w:line="240" w:lineRule="auto"/>
        <w:ind w:left="1416"/>
        <w:jc w:val="both"/>
        <w:rPr>
          <w:rFonts w:ascii="Arial" w:hAnsi="Arial" w:cs="Arial"/>
          <w:sz w:val="24"/>
        </w:rPr>
      </w:pPr>
      <w:r w:rsidRPr="00581F1A">
        <w:rPr>
          <w:rFonts w:ascii="Arial" w:hAnsi="Arial" w:cs="Arial"/>
          <w:sz w:val="24"/>
        </w:rPr>
        <w:t xml:space="preserve">ANEXO III – </w:t>
      </w:r>
      <w:r w:rsidR="00DA161A" w:rsidRPr="00581F1A">
        <w:rPr>
          <w:rFonts w:ascii="Arial" w:hAnsi="Arial" w:cs="Arial"/>
          <w:sz w:val="24"/>
        </w:rPr>
        <w:t>DECLARAÇÃO ANTIFRAUDE E ANTICORRUPÇÃO</w:t>
      </w:r>
    </w:p>
    <w:p w14:paraId="6F6BECDF" w14:textId="22AB5407" w:rsidR="00652285" w:rsidRPr="00581F1A" w:rsidRDefault="00652285" w:rsidP="00E0589B">
      <w:pPr>
        <w:spacing w:after="0" w:line="240" w:lineRule="auto"/>
        <w:ind w:left="1416"/>
        <w:jc w:val="both"/>
        <w:rPr>
          <w:rFonts w:ascii="Arial" w:hAnsi="Arial" w:cs="Arial"/>
          <w:sz w:val="24"/>
        </w:rPr>
      </w:pPr>
      <w:r w:rsidRPr="00581F1A">
        <w:rPr>
          <w:rFonts w:ascii="Arial" w:hAnsi="Arial" w:cs="Arial"/>
          <w:sz w:val="24"/>
        </w:rPr>
        <w:t xml:space="preserve">ANEXO IV – </w:t>
      </w:r>
      <w:r w:rsidR="00DA161A" w:rsidRPr="00581F1A">
        <w:rPr>
          <w:rFonts w:ascii="Arial" w:hAnsi="Arial" w:cs="Arial"/>
          <w:sz w:val="24"/>
        </w:rPr>
        <w:t>MODELO DE PROPOSTA</w:t>
      </w:r>
    </w:p>
    <w:p w14:paraId="1A6B16BC" w14:textId="46310982" w:rsidR="00652285" w:rsidRPr="00581F1A" w:rsidRDefault="00652285" w:rsidP="00652285">
      <w:pPr>
        <w:spacing w:after="0" w:line="240" w:lineRule="auto"/>
        <w:ind w:left="1416"/>
        <w:jc w:val="both"/>
        <w:rPr>
          <w:rFonts w:ascii="Arial" w:hAnsi="Arial" w:cs="Arial"/>
          <w:sz w:val="24"/>
        </w:rPr>
      </w:pPr>
      <w:r w:rsidRPr="00581F1A">
        <w:rPr>
          <w:rFonts w:ascii="Arial" w:hAnsi="Arial" w:cs="Arial"/>
          <w:sz w:val="24"/>
        </w:rPr>
        <w:t xml:space="preserve">ANEXO V – </w:t>
      </w:r>
      <w:r w:rsidR="00DA161A" w:rsidRPr="00581F1A">
        <w:rPr>
          <w:rFonts w:ascii="Arial" w:hAnsi="Arial" w:cs="Arial"/>
          <w:sz w:val="24"/>
        </w:rPr>
        <w:t>DECLARAÇÃO DE MICROEMPRESA</w:t>
      </w:r>
    </w:p>
    <w:p w14:paraId="1953D72E" w14:textId="5CAB8082" w:rsidR="00652285" w:rsidRPr="00581F1A" w:rsidRDefault="00E0589B" w:rsidP="00652285">
      <w:pPr>
        <w:spacing w:after="0" w:line="240" w:lineRule="auto"/>
        <w:ind w:left="1416"/>
        <w:jc w:val="both"/>
        <w:rPr>
          <w:rFonts w:ascii="Arial" w:hAnsi="Arial" w:cs="Arial"/>
          <w:sz w:val="24"/>
        </w:rPr>
      </w:pPr>
      <w:r w:rsidRPr="00581F1A">
        <w:rPr>
          <w:rFonts w:ascii="Arial" w:hAnsi="Arial" w:cs="Arial"/>
          <w:sz w:val="24"/>
        </w:rPr>
        <w:lastRenderedPageBreak/>
        <w:t>ANEXO VI</w:t>
      </w:r>
      <w:r w:rsidR="00652285" w:rsidRPr="00581F1A">
        <w:rPr>
          <w:rFonts w:ascii="Arial" w:hAnsi="Arial" w:cs="Arial"/>
          <w:sz w:val="24"/>
        </w:rPr>
        <w:t xml:space="preserve"> – </w:t>
      </w:r>
      <w:r w:rsidR="00DA161A" w:rsidRPr="00581F1A">
        <w:rPr>
          <w:rFonts w:ascii="Arial" w:hAnsi="Arial" w:cs="Arial"/>
          <w:sz w:val="24"/>
        </w:rPr>
        <w:t>DECLARAÇÃO DE NÃO EMPREGAR MENORES</w:t>
      </w:r>
    </w:p>
    <w:p w14:paraId="0FEE74F6" w14:textId="18B87EBE" w:rsidR="00652285" w:rsidRPr="00581F1A" w:rsidRDefault="00E0589B" w:rsidP="00652285">
      <w:pPr>
        <w:spacing w:after="0" w:line="240" w:lineRule="auto"/>
        <w:ind w:left="1416"/>
        <w:jc w:val="both"/>
        <w:rPr>
          <w:rFonts w:ascii="Arial" w:hAnsi="Arial" w:cs="Arial"/>
          <w:sz w:val="24"/>
        </w:rPr>
      </w:pPr>
      <w:r w:rsidRPr="00581F1A">
        <w:rPr>
          <w:rFonts w:ascii="Arial" w:hAnsi="Arial" w:cs="Arial"/>
          <w:sz w:val="24"/>
        </w:rPr>
        <w:t>ANEXO VII</w:t>
      </w:r>
      <w:r w:rsidR="00652285" w:rsidRPr="00581F1A">
        <w:rPr>
          <w:rFonts w:ascii="Arial" w:hAnsi="Arial" w:cs="Arial"/>
          <w:sz w:val="24"/>
        </w:rPr>
        <w:t xml:space="preserve"> – </w:t>
      </w:r>
      <w:r w:rsidR="00DA161A" w:rsidRPr="00581F1A">
        <w:rPr>
          <w:rFonts w:ascii="Arial" w:hAnsi="Arial" w:cs="Arial"/>
          <w:sz w:val="24"/>
        </w:rPr>
        <w:t>DECLARAÇÃO DE NÃO PARENTESCO</w:t>
      </w:r>
    </w:p>
    <w:p w14:paraId="38D0C3E4" w14:textId="3EABE462" w:rsidR="009435EF" w:rsidRPr="00581F1A" w:rsidRDefault="009435EF" w:rsidP="00652285">
      <w:pPr>
        <w:spacing w:after="0" w:line="240" w:lineRule="auto"/>
        <w:ind w:left="1416"/>
        <w:jc w:val="both"/>
        <w:rPr>
          <w:rFonts w:ascii="Arial" w:hAnsi="Arial" w:cs="Arial"/>
          <w:sz w:val="24"/>
        </w:rPr>
      </w:pPr>
      <w:r w:rsidRPr="00581F1A">
        <w:rPr>
          <w:rFonts w:ascii="Arial" w:hAnsi="Arial" w:cs="Arial"/>
          <w:sz w:val="24"/>
        </w:rPr>
        <w:t>ANEXO VIII – MINUTA</w:t>
      </w:r>
      <w:r w:rsidR="00407D68" w:rsidRPr="00581F1A">
        <w:rPr>
          <w:rFonts w:ascii="Arial" w:hAnsi="Arial" w:cs="Arial"/>
          <w:sz w:val="24"/>
        </w:rPr>
        <w:t xml:space="preserve"> DA</w:t>
      </w:r>
      <w:r w:rsidRPr="00581F1A">
        <w:rPr>
          <w:rFonts w:ascii="Arial" w:hAnsi="Arial" w:cs="Arial"/>
          <w:sz w:val="24"/>
        </w:rPr>
        <w:t xml:space="preserve"> ATA DE REGISTRO DE PREÇOS</w:t>
      </w:r>
    </w:p>
    <w:p w14:paraId="4A09AEA0" w14:textId="77777777" w:rsidR="00652285" w:rsidRPr="00581F1A" w:rsidRDefault="00652285" w:rsidP="00652285">
      <w:pPr>
        <w:spacing w:after="0" w:line="240" w:lineRule="auto"/>
        <w:ind w:left="1416"/>
        <w:jc w:val="both"/>
        <w:rPr>
          <w:rFonts w:ascii="Arial" w:hAnsi="Arial" w:cs="Arial"/>
          <w:sz w:val="24"/>
        </w:rPr>
      </w:pPr>
    </w:p>
    <w:p w14:paraId="707CFEDF" w14:textId="77777777" w:rsidR="00652285" w:rsidRPr="00581F1A" w:rsidRDefault="00652285" w:rsidP="00652285">
      <w:pPr>
        <w:spacing w:after="0" w:line="240" w:lineRule="auto"/>
        <w:ind w:left="1416"/>
        <w:jc w:val="both"/>
        <w:rPr>
          <w:rFonts w:ascii="Arial" w:hAnsi="Arial" w:cs="Arial"/>
          <w:sz w:val="24"/>
        </w:rPr>
      </w:pPr>
    </w:p>
    <w:p w14:paraId="064AAD8C" w14:textId="18DA9713" w:rsidR="00652285" w:rsidRPr="00581F1A" w:rsidRDefault="00905441" w:rsidP="00652285">
      <w:pPr>
        <w:spacing w:after="0" w:line="240" w:lineRule="auto"/>
        <w:ind w:left="1416"/>
        <w:jc w:val="right"/>
        <w:rPr>
          <w:rFonts w:ascii="Arial" w:hAnsi="Arial" w:cs="Arial"/>
          <w:sz w:val="24"/>
        </w:rPr>
      </w:pPr>
      <w:r w:rsidRPr="00581F1A">
        <w:rPr>
          <w:rFonts w:ascii="Arial" w:hAnsi="Arial" w:cs="Arial"/>
          <w:sz w:val="24"/>
        </w:rPr>
        <w:t xml:space="preserve">Mandaguaçu PR, </w:t>
      </w:r>
      <w:r w:rsidR="00297640">
        <w:rPr>
          <w:rFonts w:ascii="Arial" w:hAnsi="Arial" w:cs="Arial"/>
          <w:sz w:val="24"/>
        </w:rPr>
        <w:t>22</w:t>
      </w:r>
      <w:r w:rsidR="00827BC5" w:rsidRPr="00581F1A">
        <w:rPr>
          <w:rFonts w:ascii="Arial" w:hAnsi="Arial" w:cs="Arial"/>
          <w:sz w:val="24"/>
        </w:rPr>
        <w:t xml:space="preserve"> </w:t>
      </w:r>
      <w:r w:rsidR="00B537E1" w:rsidRPr="00581F1A">
        <w:rPr>
          <w:rFonts w:ascii="Arial" w:hAnsi="Arial" w:cs="Arial"/>
          <w:sz w:val="24"/>
        </w:rPr>
        <w:t>de</w:t>
      </w:r>
      <w:r w:rsidR="00652285" w:rsidRPr="00581F1A">
        <w:rPr>
          <w:rFonts w:ascii="Arial" w:hAnsi="Arial" w:cs="Arial"/>
          <w:sz w:val="24"/>
        </w:rPr>
        <w:t xml:space="preserve"> </w:t>
      </w:r>
      <w:r w:rsidR="00297640">
        <w:rPr>
          <w:rFonts w:ascii="Arial" w:hAnsi="Arial" w:cs="Arial"/>
          <w:sz w:val="24"/>
        </w:rPr>
        <w:t>abril</w:t>
      </w:r>
      <w:r w:rsidR="00652285" w:rsidRPr="00581F1A">
        <w:rPr>
          <w:rFonts w:ascii="Arial" w:hAnsi="Arial" w:cs="Arial"/>
          <w:sz w:val="24"/>
        </w:rPr>
        <w:t xml:space="preserve"> de 202</w:t>
      </w:r>
      <w:r w:rsidR="008E7B4D" w:rsidRPr="00581F1A">
        <w:rPr>
          <w:rFonts w:ascii="Arial" w:hAnsi="Arial" w:cs="Arial"/>
          <w:sz w:val="24"/>
        </w:rPr>
        <w:t>6</w:t>
      </w:r>
      <w:r w:rsidR="00652285" w:rsidRPr="00581F1A">
        <w:rPr>
          <w:rFonts w:ascii="Arial" w:hAnsi="Arial" w:cs="Arial"/>
          <w:sz w:val="24"/>
        </w:rPr>
        <w:t>.</w:t>
      </w:r>
    </w:p>
    <w:p w14:paraId="79F08323" w14:textId="77777777" w:rsidR="00652285" w:rsidRPr="00581F1A" w:rsidRDefault="00652285" w:rsidP="00652285">
      <w:pPr>
        <w:spacing w:after="0" w:line="240" w:lineRule="auto"/>
        <w:ind w:left="1416"/>
        <w:jc w:val="right"/>
        <w:rPr>
          <w:rFonts w:ascii="Arial" w:hAnsi="Arial" w:cs="Arial"/>
          <w:sz w:val="24"/>
        </w:rPr>
      </w:pPr>
    </w:p>
    <w:p w14:paraId="1AE3C729" w14:textId="77777777" w:rsidR="00652285" w:rsidRPr="00581F1A" w:rsidRDefault="00652285" w:rsidP="00652285">
      <w:pPr>
        <w:spacing w:after="0" w:line="240" w:lineRule="auto"/>
        <w:ind w:left="1416"/>
        <w:jc w:val="right"/>
        <w:rPr>
          <w:rFonts w:ascii="Arial" w:hAnsi="Arial" w:cs="Arial"/>
          <w:sz w:val="24"/>
        </w:rPr>
      </w:pPr>
    </w:p>
    <w:p w14:paraId="2F5C23AC" w14:textId="77777777" w:rsidR="006C6C75" w:rsidRPr="00581F1A" w:rsidRDefault="006C6C75" w:rsidP="00652285">
      <w:pPr>
        <w:spacing w:after="0" w:line="240" w:lineRule="auto"/>
        <w:ind w:left="1416"/>
        <w:jc w:val="right"/>
        <w:rPr>
          <w:rFonts w:ascii="Arial" w:hAnsi="Arial" w:cs="Arial"/>
          <w:sz w:val="24"/>
        </w:rPr>
      </w:pPr>
    </w:p>
    <w:p w14:paraId="35637464" w14:textId="77777777" w:rsidR="003C5531" w:rsidRPr="00581F1A" w:rsidRDefault="003C5531" w:rsidP="00652285">
      <w:pPr>
        <w:spacing w:after="0" w:line="240" w:lineRule="auto"/>
        <w:ind w:left="1416"/>
        <w:jc w:val="right"/>
        <w:rPr>
          <w:rFonts w:ascii="Arial" w:hAnsi="Arial" w:cs="Arial"/>
          <w:sz w:val="24"/>
        </w:rPr>
      </w:pPr>
    </w:p>
    <w:p w14:paraId="7CD144AA" w14:textId="77777777" w:rsidR="006C6C75" w:rsidRPr="00581F1A" w:rsidRDefault="006C6C75" w:rsidP="00652285">
      <w:pPr>
        <w:spacing w:after="0" w:line="240" w:lineRule="auto"/>
        <w:ind w:left="1416"/>
        <w:jc w:val="right"/>
        <w:rPr>
          <w:rFonts w:ascii="Arial" w:hAnsi="Arial" w:cs="Arial"/>
          <w:sz w:val="24"/>
        </w:rPr>
      </w:pPr>
    </w:p>
    <w:p w14:paraId="03441D08" w14:textId="77777777" w:rsidR="00652285" w:rsidRPr="00581F1A" w:rsidRDefault="00E0589B" w:rsidP="00652285">
      <w:pPr>
        <w:spacing w:after="0" w:line="240" w:lineRule="auto"/>
        <w:ind w:left="1416"/>
        <w:jc w:val="center"/>
        <w:rPr>
          <w:rFonts w:ascii="Arial" w:hAnsi="Arial" w:cs="Arial"/>
          <w:sz w:val="24"/>
        </w:rPr>
      </w:pPr>
      <w:r w:rsidRPr="00581F1A">
        <w:rPr>
          <w:rFonts w:ascii="Arial" w:hAnsi="Arial" w:cs="Arial"/>
          <w:sz w:val="24"/>
        </w:rPr>
        <w:t xml:space="preserve">Marcio Aquaroni </w:t>
      </w:r>
      <w:proofErr w:type="spellStart"/>
      <w:r w:rsidRPr="00581F1A">
        <w:rPr>
          <w:rFonts w:ascii="Arial" w:hAnsi="Arial" w:cs="Arial"/>
          <w:sz w:val="24"/>
        </w:rPr>
        <w:t>Navachi</w:t>
      </w:r>
      <w:proofErr w:type="spellEnd"/>
    </w:p>
    <w:p w14:paraId="186FCF93" w14:textId="628DF213" w:rsidR="003C5531" w:rsidRPr="00581F1A" w:rsidRDefault="00652285" w:rsidP="003C5531">
      <w:pPr>
        <w:spacing w:after="0" w:line="240" w:lineRule="auto"/>
        <w:ind w:left="1416"/>
        <w:jc w:val="center"/>
        <w:rPr>
          <w:rFonts w:ascii="Arial" w:hAnsi="Arial" w:cs="Arial"/>
          <w:sz w:val="24"/>
        </w:rPr>
      </w:pPr>
      <w:r w:rsidRPr="00581F1A">
        <w:rPr>
          <w:rFonts w:ascii="Arial" w:hAnsi="Arial" w:cs="Arial"/>
          <w:sz w:val="24"/>
        </w:rPr>
        <w:t>Presidente</w:t>
      </w:r>
    </w:p>
    <w:p w14:paraId="68DD2697" w14:textId="77777777" w:rsidR="003C5531" w:rsidRPr="00581F1A" w:rsidRDefault="003C5531" w:rsidP="003C5531">
      <w:pPr>
        <w:spacing w:after="0" w:line="240" w:lineRule="auto"/>
        <w:ind w:left="1416"/>
        <w:jc w:val="center"/>
        <w:rPr>
          <w:rFonts w:ascii="Arial" w:hAnsi="Arial" w:cs="Arial"/>
          <w:sz w:val="24"/>
        </w:rPr>
      </w:pPr>
    </w:p>
    <w:p w14:paraId="32168C79" w14:textId="77777777" w:rsidR="003C5531" w:rsidRPr="00581F1A" w:rsidRDefault="003C5531" w:rsidP="003C5531">
      <w:pPr>
        <w:spacing w:after="0" w:line="240" w:lineRule="auto"/>
        <w:ind w:left="1416"/>
        <w:jc w:val="center"/>
        <w:rPr>
          <w:rFonts w:ascii="Arial" w:hAnsi="Arial" w:cs="Arial"/>
          <w:sz w:val="24"/>
        </w:rPr>
      </w:pPr>
    </w:p>
    <w:p w14:paraId="78E45FA0" w14:textId="77777777" w:rsidR="003C5531" w:rsidRPr="00581F1A" w:rsidRDefault="003C5531" w:rsidP="003C5531">
      <w:pPr>
        <w:spacing w:after="0" w:line="240" w:lineRule="auto"/>
        <w:ind w:left="1416"/>
        <w:jc w:val="center"/>
        <w:rPr>
          <w:rFonts w:ascii="Arial" w:hAnsi="Arial" w:cs="Arial"/>
          <w:sz w:val="24"/>
        </w:rPr>
      </w:pPr>
    </w:p>
    <w:p w14:paraId="5CA83F28" w14:textId="77777777" w:rsidR="003C5531" w:rsidRPr="00581F1A" w:rsidRDefault="003C5531" w:rsidP="003C5531">
      <w:pPr>
        <w:spacing w:after="0" w:line="240" w:lineRule="auto"/>
        <w:ind w:left="1416"/>
        <w:jc w:val="center"/>
        <w:rPr>
          <w:rFonts w:ascii="Arial" w:hAnsi="Arial" w:cs="Arial"/>
          <w:sz w:val="24"/>
        </w:rPr>
      </w:pPr>
    </w:p>
    <w:p w14:paraId="7F7A15C9" w14:textId="77777777" w:rsidR="003C5531" w:rsidRPr="00581F1A" w:rsidRDefault="003C5531" w:rsidP="003C5531">
      <w:pPr>
        <w:spacing w:after="0" w:line="240" w:lineRule="auto"/>
        <w:ind w:left="1416"/>
        <w:jc w:val="center"/>
        <w:rPr>
          <w:rFonts w:ascii="Arial" w:hAnsi="Arial" w:cs="Arial"/>
          <w:sz w:val="24"/>
        </w:rPr>
      </w:pPr>
    </w:p>
    <w:p w14:paraId="1C688675" w14:textId="77777777" w:rsidR="003C5531" w:rsidRPr="00581F1A" w:rsidRDefault="003C5531">
      <w:pPr>
        <w:rPr>
          <w:rFonts w:ascii="Arial" w:eastAsia="Times New Roman" w:hAnsi="Arial" w:cs="Arial"/>
          <w:b/>
          <w:sz w:val="24"/>
          <w:szCs w:val="24"/>
          <w:lang w:val="pt-PT"/>
        </w:rPr>
      </w:pPr>
      <w:r w:rsidRPr="00581F1A">
        <w:rPr>
          <w:rFonts w:ascii="Arial" w:eastAsia="Times New Roman" w:hAnsi="Arial" w:cs="Arial"/>
          <w:b/>
          <w:sz w:val="24"/>
          <w:szCs w:val="24"/>
          <w:lang w:val="pt-PT"/>
        </w:rPr>
        <w:br w:type="page"/>
      </w:r>
    </w:p>
    <w:p w14:paraId="1914047A" w14:textId="19EFB7BD" w:rsidR="000F2797" w:rsidRPr="00581F1A" w:rsidRDefault="000F2797" w:rsidP="00024439">
      <w:pPr>
        <w:widowControl w:val="0"/>
        <w:autoSpaceDE w:val="0"/>
        <w:autoSpaceDN w:val="0"/>
        <w:spacing w:before="92" w:after="0" w:line="240" w:lineRule="auto"/>
        <w:ind w:right="2"/>
        <w:jc w:val="center"/>
        <w:rPr>
          <w:rFonts w:ascii="Arial" w:eastAsia="Times New Roman" w:hAnsi="Arial" w:cs="Arial"/>
          <w:b/>
          <w:sz w:val="24"/>
          <w:szCs w:val="24"/>
          <w:lang w:val="pt-PT"/>
        </w:rPr>
      </w:pPr>
      <w:r w:rsidRPr="00581F1A">
        <w:rPr>
          <w:rFonts w:ascii="Arial" w:eastAsia="Times New Roman" w:hAnsi="Arial" w:cs="Arial"/>
          <w:b/>
          <w:sz w:val="24"/>
          <w:szCs w:val="24"/>
          <w:lang w:val="pt-PT"/>
        </w:rPr>
        <w:lastRenderedPageBreak/>
        <w:t>ANEXO</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I</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DOCUMENTAÇÃO</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EXIGIDA</w:t>
      </w:r>
      <w:r w:rsidRPr="00581F1A">
        <w:rPr>
          <w:rFonts w:ascii="Arial" w:eastAsia="Times New Roman" w:hAnsi="Arial" w:cs="Arial"/>
          <w:b/>
          <w:spacing w:val="-4"/>
          <w:sz w:val="24"/>
          <w:szCs w:val="24"/>
          <w:lang w:val="pt-PT"/>
        </w:rPr>
        <w:t xml:space="preserve"> </w:t>
      </w:r>
      <w:r w:rsidRPr="00581F1A">
        <w:rPr>
          <w:rFonts w:ascii="Arial" w:eastAsia="Times New Roman" w:hAnsi="Arial" w:cs="Arial"/>
          <w:b/>
          <w:sz w:val="24"/>
          <w:szCs w:val="24"/>
          <w:lang w:val="pt-PT"/>
        </w:rPr>
        <w:t>PARA</w:t>
      </w:r>
      <w:r w:rsidRPr="00581F1A">
        <w:rPr>
          <w:rFonts w:ascii="Arial" w:eastAsia="Times New Roman" w:hAnsi="Arial" w:cs="Arial"/>
          <w:b/>
          <w:spacing w:val="-4"/>
          <w:sz w:val="24"/>
          <w:szCs w:val="24"/>
          <w:lang w:val="pt-PT"/>
        </w:rPr>
        <w:t xml:space="preserve"> </w:t>
      </w:r>
      <w:r w:rsidRPr="00581F1A">
        <w:rPr>
          <w:rFonts w:ascii="Arial" w:eastAsia="Times New Roman" w:hAnsi="Arial" w:cs="Arial"/>
          <w:b/>
          <w:sz w:val="24"/>
          <w:szCs w:val="24"/>
          <w:lang w:val="pt-PT"/>
        </w:rPr>
        <w:t>HABILITAÇÃO</w:t>
      </w:r>
    </w:p>
    <w:p w14:paraId="4CA81D56" w14:textId="32DCB9DB" w:rsidR="00023CC4" w:rsidRPr="00581F1A" w:rsidRDefault="00023CC4" w:rsidP="00023CC4">
      <w:pPr>
        <w:widowControl w:val="0"/>
        <w:autoSpaceDE w:val="0"/>
        <w:autoSpaceDN w:val="0"/>
        <w:spacing w:before="92" w:after="0" w:line="240" w:lineRule="auto"/>
        <w:ind w:right="2"/>
        <w:rPr>
          <w:rFonts w:ascii="Arial" w:eastAsia="Times New Roman" w:hAnsi="Arial" w:cs="Arial"/>
          <w:bCs/>
          <w:sz w:val="24"/>
          <w:szCs w:val="24"/>
          <w:lang w:val="pt-PT"/>
        </w:rPr>
      </w:pPr>
      <w:r w:rsidRPr="00581F1A">
        <w:rPr>
          <w:rFonts w:ascii="Arial" w:eastAsia="Times New Roman" w:hAnsi="Arial" w:cs="Arial"/>
          <w:bCs/>
          <w:sz w:val="24"/>
          <w:szCs w:val="24"/>
          <w:lang w:val="pt-PT"/>
        </w:rPr>
        <w:t>Para fins de habilitação o licitante deverá atender as exigências de habilitação abaixo discriminadas.</w:t>
      </w:r>
    </w:p>
    <w:p w14:paraId="46BA8E8B" w14:textId="03D44F26" w:rsidR="00024439" w:rsidRPr="00581F1A" w:rsidRDefault="00024439" w:rsidP="00023CC4">
      <w:pPr>
        <w:pStyle w:val="NVEL1"/>
        <w:spacing w:line="276" w:lineRule="auto"/>
        <w:rPr>
          <w:rFonts w:cs="Arial"/>
          <w:szCs w:val="24"/>
        </w:rPr>
      </w:pPr>
      <w:r w:rsidRPr="00581F1A">
        <w:rPr>
          <w:rStyle w:val="NVEL1Char"/>
          <w:rFonts w:cs="Arial"/>
          <w:b/>
          <w:bCs/>
          <w:szCs w:val="24"/>
        </w:rPr>
        <w:t>HABILITAÇÃO JURÍDICA</w:t>
      </w:r>
      <w:r w:rsidRPr="00581F1A">
        <w:rPr>
          <w:rFonts w:cs="Arial"/>
          <w:szCs w:val="24"/>
        </w:rPr>
        <w:t>:</w:t>
      </w:r>
    </w:p>
    <w:p w14:paraId="7AC9D6DB" w14:textId="5ACDFC9B" w:rsidR="00024439" w:rsidRPr="00581F1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581F1A">
        <w:rPr>
          <w:rStyle w:val="NVEL2Char"/>
          <w:rFonts w:cs="Arial"/>
          <w:szCs w:val="24"/>
          <w:lang w:val="pt-PT"/>
        </w:rPr>
        <w:t>Empresário individual: inscrição no Registro Público de Empresas Mercantis, a cargo da Junta Comercial da respectiva sede</w:t>
      </w:r>
      <w:r w:rsidRPr="00581F1A">
        <w:rPr>
          <w:rFonts w:ascii="Arial" w:eastAsia="Times New Roman" w:hAnsi="Arial" w:cs="Arial"/>
          <w:bCs/>
          <w:sz w:val="24"/>
          <w:szCs w:val="24"/>
          <w:lang w:val="pt-PT"/>
        </w:rPr>
        <w:t>;</w:t>
      </w:r>
    </w:p>
    <w:p w14:paraId="46F24B0C" w14:textId="60289B41" w:rsidR="00024439" w:rsidRPr="00581F1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eastAsia="Times New Roman" w:hAnsi="Arial" w:cs="Arial"/>
          <w:bCs/>
          <w:sz w:val="24"/>
          <w:szCs w:val="24"/>
          <w:lang w:val="pt-PT"/>
        </w:rPr>
        <w:t xml:space="preserve">Microempreendedor Individual - MEI: Certificado da Condição de Microempreendedor Individual - CCMEI, cuja aceitação ficará condicionada à verificação da autenticidade no síte: </w:t>
      </w:r>
      <w:hyperlink r:id="rId10" w:history="1">
        <w:r w:rsidRPr="00581F1A">
          <w:rPr>
            <w:rStyle w:val="Hyperlink"/>
            <w:rFonts w:ascii="Arial" w:eastAsia="Times New Roman" w:hAnsi="Arial" w:cs="Arial"/>
            <w:bCs/>
            <w:sz w:val="24"/>
            <w:szCs w:val="24"/>
            <w:lang w:val="pt-PT"/>
          </w:rPr>
          <w:t>https://www.gov.br/empresas-enegocios/pt-br/empreendedor</w:t>
        </w:r>
      </w:hyperlink>
      <w:r w:rsidRPr="00581F1A">
        <w:rPr>
          <w:rFonts w:ascii="Arial" w:eastAsia="Times New Roman" w:hAnsi="Arial" w:cs="Arial"/>
          <w:bCs/>
          <w:sz w:val="24"/>
          <w:szCs w:val="24"/>
          <w:lang w:val="pt-PT"/>
        </w:rPr>
        <w:t>;</w:t>
      </w:r>
    </w:p>
    <w:p w14:paraId="5F13A417" w14:textId="314B2D81" w:rsidR="00024439" w:rsidRPr="00581F1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eastAsia="Times New Roman" w:hAnsi="Arial" w:cs="Arial"/>
          <w:bCs/>
          <w:sz w:val="24"/>
          <w:szCs w:val="24"/>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FAC24E0" w14:textId="65606927" w:rsidR="00024439" w:rsidRPr="00581F1A"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eastAsia="Times New Roman" w:hAnsi="Arial" w:cs="Arial"/>
          <w:bCs/>
          <w:sz w:val="24"/>
          <w:szCs w:val="24"/>
          <w:lang w:val="pt-PT"/>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B1769AE" w14:textId="34E83875" w:rsidR="00024439" w:rsidRPr="00581F1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hAnsi="Arial" w:cs="Arial"/>
          <w:sz w:val="24"/>
          <w:szCs w:val="24"/>
        </w:rPr>
        <w:t>Sociedade simples: inscrição do ato constitutivo no Registro Civil de Pessoas Jurídicas do local de sua sede, acompanhada de documento comprobatório de seus administradores;</w:t>
      </w:r>
    </w:p>
    <w:p w14:paraId="3F944051" w14:textId="64DFCFFC" w:rsidR="00B57027" w:rsidRPr="00581F1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C4CBAB" w14:textId="0DECE979" w:rsidR="00B57027" w:rsidRPr="00581F1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788C73" w14:textId="1DFE1B86" w:rsidR="00B57027" w:rsidRPr="00581F1A"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581F1A">
        <w:rPr>
          <w:rFonts w:ascii="Arial" w:eastAsia="Times New Roman" w:hAnsi="Arial" w:cs="Arial"/>
          <w:bCs/>
          <w:sz w:val="24"/>
          <w:szCs w:val="24"/>
          <w:lang w:val="pt-PT"/>
        </w:rPr>
        <w:t>Os documentos apresentados deverão estar acompanhados de todas as alterações ou da consolidação.</w:t>
      </w:r>
    </w:p>
    <w:p w14:paraId="03565CCB" w14:textId="77777777" w:rsidR="00024439" w:rsidRPr="00581F1A" w:rsidRDefault="00024439" w:rsidP="003B28DB">
      <w:pPr>
        <w:pStyle w:val="NVEL1"/>
        <w:numPr>
          <w:ilvl w:val="0"/>
          <w:numId w:val="0"/>
        </w:numPr>
        <w:rPr>
          <w:lang w:val="pt-PT"/>
        </w:rPr>
      </w:pPr>
    </w:p>
    <w:p w14:paraId="24B45C8B" w14:textId="4F74FD48" w:rsidR="00024439" w:rsidRPr="00581F1A" w:rsidRDefault="00024439" w:rsidP="003B28DB">
      <w:pPr>
        <w:pStyle w:val="NVEL1"/>
        <w:rPr>
          <w:rFonts w:cs="Arial"/>
          <w:szCs w:val="24"/>
          <w:lang w:val="pt-PT"/>
        </w:rPr>
      </w:pPr>
      <w:r w:rsidRPr="00581F1A">
        <w:rPr>
          <w:rFonts w:cs="Arial"/>
          <w:b/>
          <w:bCs/>
          <w:szCs w:val="24"/>
          <w:lang w:val="pt-PT"/>
        </w:rPr>
        <w:t>HABILITAÇÃO FISCAL, SOCIAL E TRABALHISTA</w:t>
      </w:r>
      <w:r w:rsidRPr="00581F1A">
        <w:rPr>
          <w:rFonts w:cs="Arial"/>
          <w:szCs w:val="24"/>
          <w:lang w:val="pt-PT"/>
        </w:rPr>
        <w:t>:</w:t>
      </w:r>
    </w:p>
    <w:p w14:paraId="2DA0B47E" w14:textId="21BFA8EB" w:rsidR="00024439" w:rsidRPr="00581F1A" w:rsidRDefault="00B57027" w:rsidP="003B28DB">
      <w:pPr>
        <w:pStyle w:val="NVEL2"/>
        <w:jc w:val="both"/>
        <w:rPr>
          <w:rFonts w:cs="Arial"/>
          <w:szCs w:val="24"/>
          <w:lang w:val="pt-PT"/>
        </w:rPr>
      </w:pPr>
      <w:r w:rsidRPr="00581F1A">
        <w:rPr>
          <w:rFonts w:cs="Arial"/>
          <w:szCs w:val="24"/>
        </w:rPr>
        <w:t>Comprovante de inscrição no Cadastro Nacional de Pessoas Jurídicas;</w:t>
      </w:r>
    </w:p>
    <w:p w14:paraId="16C3D405" w14:textId="72B5EEA4" w:rsidR="00B57027" w:rsidRPr="00581F1A" w:rsidRDefault="00B57027" w:rsidP="003B28DB">
      <w:pPr>
        <w:pStyle w:val="NVEL2"/>
        <w:jc w:val="both"/>
        <w:rPr>
          <w:rFonts w:cs="Arial"/>
          <w:szCs w:val="24"/>
          <w:lang w:val="pt-PT"/>
        </w:rPr>
      </w:pPr>
      <w:r w:rsidRPr="00581F1A">
        <w:rPr>
          <w:rFonts w:cs="Arial"/>
          <w:szCs w:val="24"/>
          <w:lang w:val="pt-PT"/>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581F1A">
        <w:rPr>
          <w:rFonts w:cs="Arial"/>
          <w:szCs w:val="24"/>
          <w:lang w:val="pt-PT"/>
        </w:rPr>
        <w:lastRenderedPageBreak/>
        <w:t>termos da Portaria Conjunta nº 1.751, de 02 de outubro de 2014, do Secretário da Receita Federal do Brasil e da Procuradora-Geral da Fazenda Nacional.</w:t>
      </w:r>
    </w:p>
    <w:p w14:paraId="24A0A650" w14:textId="77777777" w:rsidR="00B57027" w:rsidRPr="00581F1A" w:rsidRDefault="00B57027" w:rsidP="003B28DB">
      <w:pPr>
        <w:pStyle w:val="NVEL2"/>
        <w:jc w:val="both"/>
        <w:rPr>
          <w:rFonts w:cs="Arial"/>
          <w:szCs w:val="24"/>
        </w:rPr>
      </w:pPr>
      <w:r w:rsidRPr="00581F1A">
        <w:rPr>
          <w:rFonts w:cs="Arial"/>
          <w:szCs w:val="24"/>
        </w:rPr>
        <w:t xml:space="preserve">Prova de regularidade com o Fundo de Garantia do Tempo de Serviço (FGTS); </w:t>
      </w:r>
    </w:p>
    <w:p w14:paraId="7CD56A8F" w14:textId="4219055B" w:rsidR="00B57027" w:rsidRPr="00581F1A" w:rsidRDefault="00B57027" w:rsidP="003B28DB">
      <w:pPr>
        <w:pStyle w:val="NVEL2"/>
        <w:jc w:val="both"/>
        <w:rPr>
          <w:rFonts w:cs="Arial"/>
          <w:szCs w:val="24"/>
          <w:lang w:val="pt-PT"/>
        </w:rPr>
      </w:pPr>
      <w:r w:rsidRPr="00581F1A">
        <w:rPr>
          <w:rFonts w:cs="Arial"/>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AC77EC" w14:textId="77777777" w:rsidR="00B57027" w:rsidRPr="00581F1A" w:rsidRDefault="00B57027" w:rsidP="003B28DB">
      <w:pPr>
        <w:pStyle w:val="NVEL2"/>
        <w:jc w:val="both"/>
        <w:rPr>
          <w:rFonts w:cs="Arial"/>
          <w:szCs w:val="24"/>
        </w:rPr>
      </w:pPr>
      <w:r w:rsidRPr="00581F1A">
        <w:rPr>
          <w:rFonts w:cs="Arial"/>
          <w:szCs w:val="24"/>
        </w:rPr>
        <w:t>Prova de regularidade com a Fazenda Estadual ou Distrital do domicílio ou sede do fornecedor, relativa à atividade em cujo exercício contrata ou concorre;</w:t>
      </w:r>
    </w:p>
    <w:p w14:paraId="294FC7D5" w14:textId="3C817F76" w:rsidR="00B57027" w:rsidRPr="00581F1A" w:rsidRDefault="00B57027" w:rsidP="00023CC4">
      <w:pPr>
        <w:pStyle w:val="NVEL2"/>
        <w:numPr>
          <w:ilvl w:val="2"/>
          <w:numId w:val="16"/>
        </w:numPr>
        <w:ind w:left="567" w:firstLine="0"/>
        <w:jc w:val="both"/>
        <w:rPr>
          <w:rFonts w:cs="Arial"/>
          <w:szCs w:val="24"/>
          <w:lang w:val="pt-PT"/>
        </w:rPr>
      </w:pPr>
      <w:r w:rsidRPr="00581F1A">
        <w:rPr>
          <w:rFonts w:cs="Arial"/>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26C0645" w14:textId="77777777" w:rsidR="00B57027" w:rsidRPr="00581F1A" w:rsidRDefault="00B57027" w:rsidP="003B28DB">
      <w:pPr>
        <w:pStyle w:val="NVEL2"/>
        <w:jc w:val="both"/>
        <w:rPr>
          <w:rFonts w:cs="Arial"/>
          <w:szCs w:val="24"/>
        </w:rPr>
      </w:pPr>
      <w:r w:rsidRPr="00581F1A">
        <w:rPr>
          <w:rFonts w:cs="Arial"/>
          <w:szCs w:val="24"/>
        </w:rPr>
        <w:t>Prova de inscrição no cadastro de contribuintes Municipal relativo ao domicílio ou sede do fornecedor, pertinente ao seu ramo de atividade e compatível com o objeto contratual;</w:t>
      </w:r>
    </w:p>
    <w:p w14:paraId="5495A167" w14:textId="0B5DC00B" w:rsidR="00B57027" w:rsidRPr="00581F1A" w:rsidRDefault="00B57027" w:rsidP="003B28DB">
      <w:pPr>
        <w:pStyle w:val="NVEL2"/>
        <w:jc w:val="both"/>
        <w:rPr>
          <w:rFonts w:cs="Arial"/>
          <w:szCs w:val="24"/>
        </w:rPr>
      </w:pPr>
      <w:r w:rsidRPr="00581F1A">
        <w:rPr>
          <w:rFonts w:cs="Arial"/>
          <w:szCs w:val="24"/>
        </w:rPr>
        <w:t>Prova de regularidade com a Fazenda Municipal do domicílio ou sede do fornecedor, relativa à atividade em cujo exercício contrata ou concorre;</w:t>
      </w:r>
    </w:p>
    <w:p w14:paraId="52C0A58B" w14:textId="742FB1C2" w:rsidR="00B57027" w:rsidRPr="00581F1A" w:rsidRDefault="00B57027" w:rsidP="00023CC4">
      <w:pPr>
        <w:pStyle w:val="NVEL2"/>
        <w:numPr>
          <w:ilvl w:val="2"/>
          <w:numId w:val="16"/>
        </w:numPr>
        <w:ind w:left="567" w:firstLine="0"/>
        <w:jc w:val="both"/>
        <w:rPr>
          <w:rFonts w:cs="Arial"/>
          <w:szCs w:val="24"/>
        </w:rPr>
      </w:pPr>
      <w:r w:rsidRPr="00581F1A">
        <w:rPr>
          <w:rFonts w:cs="Arial"/>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02A0146" w14:textId="3426FA4C" w:rsidR="00B57027" w:rsidRPr="00581F1A" w:rsidRDefault="00B57027" w:rsidP="003B28DB">
      <w:pPr>
        <w:pStyle w:val="NVEL2"/>
        <w:jc w:val="both"/>
        <w:rPr>
          <w:rFonts w:cs="Arial"/>
          <w:szCs w:val="24"/>
        </w:rPr>
      </w:pPr>
      <w:r w:rsidRPr="00581F1A">
        <w:rPr>
          <w:rFonts w:cs="Arial"/>
          <w:szCs w:val="24"/>
        </w:rPr>
        <w:t>O fornecedor enquadrado como microempreendedor individual que pretenda auferir os benefícios do tratamento diferenciado previstos na Lei Complementar n</w:t>
      </w:r>
      <w:r w:rsidR="003B28DB" w:rsidRPr="00581F1A">
        <w:rPr>
          <w:rFonts w:cs="Arial"/>
          <w:szCs w:val="24"/>
        </w:rPr>
        <w:t>º</w:t>
      </w:r>
      <w:r w:rsidRPr="00581F1A">
        <w:rPr>
          <w:rFonts w:cs="Arial"/>
          <w:szCs w:val="24"/>
        </w:rPr>
        <w:t xml:space="preserve"> 123, de 2006, estará dispensado da prova de inscrição nos cadastros de contribuintes estadual e municipal.</w:t>
      </w:r>
    </w:p>
    <w:p w14:paraId="06B0B029" w14:textId="77777777" w:rsidR="00B57027" w:rsidRPr="00581F1A" w:rsidRDefault="00B57027" w:rsidP="003B28DB">
      <w:pPr>
        <w:pStyle w:val="NVEL1"/>
        <w:numPr>
          <w:ilvl w:val="0"/>
          <w:numId w:val="0"/>
        </w:numPr>
      </w:pPr>
    </w:p>
    <w:p w14:paraId="1511D876" w14:textId="0DCF6D31" w:rsidR="00024439" w:rsidRPr="00581F1A" w:rsidRDefault="00024439" w:rsidP="003B28DB">
      <w:pPr>
        <w:pStyle w:val="NVEL1"/>
        <w:rPr>
          <w:rFonts w:cs="Arial"/>
          <w:szCs w:val="24"/>
          <w:lang w:val="pt-PT"/>
        </w:rPr>
      </w:pPr>
      <w:r w:rsidRPr="00581F1A">
        <w:rPr>
          <w:rFonts w:cs="Arial"/>
          <w:b/>
          <w:bCs/>
          <w:szCs w:val="24"/>
          <w:lang w:val="pt-PT"/>
        </w:rPr>
        <w:t>QUALIFICAÇÃO ECONÔMICO-FINANCEIRA</w:t>
      </w:r>
      <w:r w:rsidRPr="00581F1A">
        <w:rPr>
          <w:rFonts w:cs="Arial"/>
          <w:szCs w:val="24"/>
          <w:lang w:val="pt-PT"/>
        </w:rPr>
        <w:t>:</w:t>
      </w:r>
    </w:p>
    <w:p w14:paraId="33D4D674" w14:textId="36C86854" w:rsidR="00B57027" w:rsidRPr="00581F1A" w:rsidRDefault="00B57027" w:rsidP="003B28DB">
      <w:pPr>
        <w:pStyle w:val="NVEL2"/>
        <w:jc w:val="both"/>
        <w:rPr>
          <w:rFonts w:cs="Arial"/>
          <w:szCs w:val="24"/>
          <w:lang w:val="pt-PT"/>
        </w:rPr>
      </w:pPr>
      <w:r w:rsidRPr="00581F1A">
        <w:rPr>
          <w:rFonts w:cs="Arial"/>
          <w:szCs w:val="24"/>
        </w:rPr>
        <w:t>Certidão negativa de falência expedida pelo distribuidor da sede do fornecedor - Lei nº 14.133, de 2021, art. 69, caput, inciso II);</w:t>
      </w:r>
    </w:p>
    <w:p w14:paraId="252EEE1A" w14:textId="0657DEA5" w:rsidR="003B28DB" w:rsidRPr="00581F1A" w:rsidRDefault="003B28DB" w:rsidP="003B28DB">
      <w:pPr>
        <w:pStyle w:val="NVEL2"/>
        <w:numPr>
          <w:ilvl w:val="2"/>
          <w:numId w:val="16"/>
        </w:numPr>
        <w:ind w:left="567" w:firstLine="0"/>
        <w:jc w:val="both"/>
        <w:rPr>
          <w:rFonts w:cs="Arial"/>
          <w:szCs w:val="24"/>
          <w:lang w:val="pt-PT"/>
        </w:rPr>
      </w:pPr>
      <w:r w:rsidRPr="00581F1A">
        <w:rPr>
          <w:rFonts w:cs="Arial"/>
          <w:szCs w:val="24"/>
          <w:lang w:val="pt-PT"/>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46B87DF" w14:textId="6476346F" w:rsidR="003B28DB" w:rsidRPr="00581F1A" w:rsidRDefault="003B28DB" w:rsidP="003B28DB">
      <w:pPr>
        <w:pStyle w:val="NVEL2"/>
        <w:jc w:val="both"/>
        <w:rPr>
          <w:rFonts w:cs="Arial"/>
          <w:szCs w:val="24"/>
          <w:lang w:val="pt-PT"/>
        </w:rPr>
      </w:pPr>
      <w:r w:rsidRPr="00581F1A">
        <w:rPr>
          <w:rFonts w:cs="Arial"/>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37B65D2" w14:textId="77777777" w:rsidR="00B57027" w:rsidRPr="00581F1A" w:rsidRDefault="00B57027" w:rsidP="00B57027">
      <w:pPr>
        <w:pStyle w:val="NVEL2"/>
        <w:numPr>
          <w:ilvl w:val="0"/>
          <w:numId w:val="0"/>
        </w:numPr>
        <w:rPr>
          <w:rFonts w:cs="Arial"/>
          <w:szCs w:val="24"/>
          <w:lang w:val="pt-PT"/>
        </w:rPr>
      </w:pPr>
    </w:p>
    <w:p w14:paraId="4623805D" w14:textId="764EFE0C" w:rsidR="00024439" w:rsidRPr="00581F1A" w:rsidRDefault="00024439" w:rsidP="00024439">
      <w:pPr>
        <w:pStyle w:val="NVEL1"/>
        <w:rPr>
          <w:rFonts w:cs="Arial"/>
          <w:szCs w:val="24"/>
          <w:lang w:val="pt-PT"/>
        </w:rPr>
      </w:pPr>
      <w:r w:rsidRPr="00581F1A">
        <w:rPr>
          <w:rFonts w:cs="Arial"/>
          <w:b/>
          <w:bCs/>
          <w:szCs w:val="24"/>
          <w:lang w:val="pt-PT"/>
        </w:rPr>
        <w:lastRenderedPageBreak/>
        <w:t>HABILITAÇÃO TÉCNICA</w:t>
      </w:r>
      <w:r w:rsidRPr="00581F1A">
        <w:rPr>
          <w:rFonts w:cs="Arial"/>
          <w:szCs w:val="24"/>
          <w:lang w:val="pt-PT"/>
        </w:rPr>
        <w:t>:</w:t>
      </w:r>
    </w:p>
    <w:p w14:paraId="6EC23B0C" w14:textId="424B5E26" w:rsidR="00B57027" w:rsidRPr="00581F1A" w:rsidRDefault="00B57027" w:rsidP="00B57027">
      <w:pPr>
        <w:pStyle w:val="NVEL2"/>
        <w:rPr>
          <w:rFonts w:cs="Arial"/>
          <w:szCs w:val="24"/>
          <w:lang w:val="pt-PT"/>
        </w:rPr>
      </w:pPr>
      <w:r w:rsidRPr="00581F1A">
        <w:rPr>
          <w:rFonts w:cs="Arial"/>
          <w:szCs w:val="24"/>
          <w:lang w:val="pt-PT"/>
        </w:rPr>
        <w:t>Não será exigida.</w:t>
      </w:r>
    </w:p>
    <w:p w14:paraId="698C05E2" w14:textId="77777777" w:rsidR="00024439" w:rsidRPr="00581F1A" w:rsidRDefault="00024439" w:rsidP="00B57027">
      <w:pPr>
        <w:pStyle w:val="NVEL2"/>
        <w:numPr>
          <w:ilvl w:val="0"/>
          <w:numId w:val="0"/>
        </w:numPr>
        <w:rPr>
          <w:lang w:val="pt-PT"/>
        </w:rPr>
      </w:pPr>
    </w:p>
    <w:p w14:paraId="2FFC75CB" w14:textId="77777777" w:rsidR="000F2797" w:rsidRPr="00581F1A"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9BD148C" w14:textId="629A0C70" w:rsidR="00A734CE" w:rsidRPr="00581F1A" w:rsidRDefault="00A734CE" w:rsidP="003B28DB">
      <w:pPr>
        <w:widowControl w:val="0"/>
        <w:tabs>
          <w:tab w:val="left" w:pos="2499"/>
        </w:tabs>
        <w:autoSpaceDE w:val="0"/>
        <w:autoSpaceDN w:val="0"/>
        <w:spacing w:before="3" w:after="0" w:line="240" w:lineRule="auto"/>
        <w:ind w:right="249"/>
        <w:jc w:val="both"/>
        <w:rPr>
          <w:rFonts w:ascii="Arial" w:eastAsia="Times New Roman" w:hAnsi="Arial" w:cs="Arial"/>
          <w:sz w:val="24"/>
          <w:szCs w:val="24"/>
          <w:lang w:val="pt-PT"/>
        </w:rPr>
      </w:pPr>
    </w:p>
    <w:p w14:paraId="33BA5E01" w14:textId="77777777" w:rsidR="00023CC4" w:rsidRPr="00581F1A" w:rsidRDefault="00023CC4">
      <w:pPr>
        <w:rPr>
          <w:rFonts w:ascii="Arial" w:eastAsia="Times New Roman" w:hAnsi="Arial" w:cs="Arial"/>
          <w:b/>
          <w:sz w:val="24"/>
          <w:szCs w:val="24"/>
          <w:lang w:val="pt-PT"/>
        </w:rPr>
      </w:pPr>
      <w:r w:rsidRPr="00581F1A">
        <w:rPr>
          <w:rFonts w:ascii="Arial" w:eastAsia="Times New Roman" w:hAnsi="Arial" w:cs="Arial"/>
          <w:b/>
          <w:sz w:val="24"/>
          <w:szCs w:val="24"/>
          <w:lang w:val="pt-PT"/>
        </w:rPr>
        <w:br w:type="page"/>
      </w:r>
    </w:p>
    <w:p w14:paraId="75CA25F5" w14:textId="57C09A6B" w:rsidR="00652285" w:rsidRPr="00581F1A" w:rsidRDefault="00A734CE" w:rsidP="00581F1A">
      <w:pPr>
        <w:widowControl w:val="0"/>
        <w:autoSpaceDE w:val="0"/>
        <w:autoSpaceDN w:val="0"/>
        <w:spacing w:before="3" w:after="0" w:line="240" w:lineRule="auto"/>
        <w:ind w:right="-1"/>
        <w:jc w:val="center"/>
        <w:rPr>
          <w:rFonts w:ascii="Arial" w:eastAsia="Times New Roman" w:hAnsi="Arial" w:cs="Arial"/>
          <w:b/>
          <w:sz w:val="24"/>
          <w:szCs w:val="24"/>
          <w:lang w:val="pt-PT"/>
        </w:rPr>
      </w:pPr>
      <w:r w:rsidRPr="00581F1A">
        <w:rPr>
          <w:rFonts w:ascii="Arial" w:eastAsia="Times New Roman" w:hAnsi="Arial" w:cs="Arial"/>
          <w:b/>
          <w:sz w:val="24"/>
          <w:szCs w:val="24"/>
          <w:lang w:val="pt-PT"/>
        </w:rPr>
        <w:lastRenderedPageBreak/>
        <w:t xml:space="preserve">ANEXO II </w:t>
      </w:r>
      <w:r w:rsidR="00581F1A">
        <w:rPr>
          <w:rFonts w:ascii="Arial" w:eastAsia="Times New Roman" w:hAnsi="Arial" w:cs="Arial"/>
          <w:b/>
          <w:sz w:val="24"/>
          <w:szCs w:val="24"/>
          <w:lang w:val="pt-PT"/>
        </w:rPr>
        <w:t xml:space="preserve">- </w:t>
      </w:r>
      <w:r w:rsidRPr="00581F1A">
        <w:rPr>
          <w:rFonts w:ascii="Arial" w:eastAsia="Times New Roman" w:hAnsi="Arial" w:cs="Arial"/>
          <w:b/>
          <w:sz w:val="24"/>
          <w:szCs w:val="24"/>
          <w:lang w:val="pt-PT"/>
        </w:rPr>
        <w:t>TERMO DE REFERÊNCIA</w:t>
      </w:r>
    </w:p>
    <w:p w14:paraId="2D6E7C5E" w14:textId="77777777" w:rsidR="00297640" w:rsidRPr="00E6705A" w:rsidRDefault="00297640" w:rsidP="00297640">
      <w:pPr>
        <w:pStyle w:val="nvel10"/>
        <w:numPr>
          <w:ilvl w:val="0"/>
          <w:numId w:val="21"/>
        </w:numPr>
        <w:ind w:left="0"/>
      </w:pPr>
      <w:r w:rsidRPr="00E6705A">
        <w:t>OBJETO:</w:t>
      </w:r>
    </w:p>
    <w:p w14:paraId="02A5E883" w14:textId="77777777" w:rsidR="00297640" w:rsidRPr="00E6705A" w:rsidRDefault="00297640" w:rsidP="00297640">
      <w:pPr>
        <w:pStyle w:val="nvel20"/>
        <w:numPr>
          <w:ilvl w:val="1"/>
          <w:numId w:val="21"/>
        </w:numPr>
        <w:ind w:left="0"/>
      </w:pPr>
      <w:r w:rsidRPr="00E6705A">
        <w:t xml:space="preserve"> O presente termo de referência tem por objeto a seleção de proposta para a contratação direta, por meio de dispensa eletrônica, visando a futura e eventual aquisição de materiais de limpeza e higienização, para atender às necessidades desta Câmara Municipal. A contratação adotará o critério de julgamento de menor preço global, com vistas à formalização de Ata de Registro de Preços com validade de 12 (doze) meses, conforme as condições, qualidade e exigências estabelecidas neste instrumento e nos demais documentos deste processo administrativo.</w:t>
      </w:r>
    </w:p>
    <w:p w14:paraId="31D58C35" w14:textId="77777777" w:rsidR="00297640" w:rsidRPr="00E6705A" w:rsidRDefault="00297640" w:rsidP="00297640">
      <w:pPr>
        <w:pStyle w:val="nvel20"/>
        <w:ind w:firstLine="0"/>
      </w:pPr>
    </w:p>
    <w:p w14:paraId="6870A3F2" w14:textId="77777777" w:rsidR="00297640" w:rsidRPr="00E6705A" w:rsidRDefault="00297640" w:rsidP="00297640">
      <w:pPr>
        <w:pStyle w:val="nvel20"/>
        <w:numPr>
          <w:ilvl w:val="1"/>
          <w:numId w:val="21"/>
        </w:numPr>
        <w:ind w:left="0"/>
      </w:pPr>
      <w:r w:rsidRPr="00E6705A">
        <w:t>Quantitativo e especificações:</w:t>
      </w:r>
    </w:p>
    <w:tbl>
      <w:tblPr>
        <w:tblStyle w:val="Tabelacomgrade"/>
        <w:tblW w:w="10065" w:type="dxa"/>
        <w:tblInd w:w="-601" w:type="dxa"/>
        <w:tblLook w:val="04A0" w:firstRow="1" w:lastRow="0" w:firstColumn="1" w:lastColumn="0" w:noHBand="0" w:noVBand="1"/>
      </w:tblPr>
      <w:tblGrid>
        <w:gridCol w:w="628"/>
        <w:gridCol w:w="6740"/>
        <w:gridCol w:w="1270"/>
        <w:gridCol w:w="1427"/>
      </w:tblGrid>
      <w:tr w:rsidR="00297640" w:rsidRPr="00E6705A" w14:paraId="04C79270" w14:textId="77777777" w:rsidTr="00297640">
        <w:trPr>
          <w:trHeight w:val="184"/>
        </w:trPr>
        <w:tc>
          <w:tcPr>
            <w:tcW w:w="628" w:type="dxa"/>
          </w:tcPr>
          <w:p w14:paraId="444E71D3" w14:textId="77777777" w:rsidR="00297640" w:rsidRPr="00E6705A" w:rsidRDefault="00297640" w:rsidP="00297640">
            <w:pPr>
              <w:rPr>
                <w:rFonts w:ascii="Arial" w:hAnsi="Arial" w:cs="Arial"/>
                <w:b/>
                <w:bCs/>
              </w:rPr>
            </w:pPr>
            <w:bookmarkStart w:id="6" w:name="_Hlk226467696"/>
            <w:r w:rsidRPr="00E6705A">
              <w:rPr>
                <w:rFonts w:ascii="Arial" w:hAnsi="Arial" w:cs="Arial"/>
                <w:b/>
                <w:bCs/>
                <w:sz w:val="20"/>
                <w:szCs w:val="20"/>
                <w:lang w:eastAsia="pt-BR"/>
              </w:rPr>
              <w:t>Item</w:t>
            </w:r>
          </w:p>
        </w:tc>
        <w:tc>
          <w:tcPr>
            <w:tcW w:w="6885" w:type="dxa"/>
          </w:tcPr>
          <w:p w14:paraId="10718F9C" w14:textId="77777777" w:rsidR="00297640" w:rsidRPr="00E6705A" w:rsidRDefault="00297640" w:rsidP="00297640">
            <w:pPr>
              <w:rPr>
                <w:rFonts w:ascii="Arial" w:hAnsi="Arial" w:cs="Arial"/>
                <w:b/>
                <w:bCs/>
              </w:rPr>
            </w:pPr>
            <w:r w:rsidRPr="00E6705A">
              <w:rPr>
                <w:rFonts w:ascii="Arial" w:hAnsi="Arial" w:cs="Arial"/>
                <w:b/>
                <w:bCs/>
              </w:rPr>
              <w:t>Descritivo</w:t>
            </w:r>
          </w:p>
        </w:tc>
        <w:tc>
          <w:tcPr>
            <w:tcW w:w="1276" w:type="dxa"/>
          </w:tcPr>
          <w:p w14:paraId="6F9F12FC" w14:textId="77777777" w:rsidR="00297640" w:rsidRPr="00E6705A" w:rsidRDefault="00297640" w:rsidP="00297640">
            <w:pPr>
              <w:rPr>
                <w:rFonts w:ascii="Arial" w:hAnsi="Arial" w:cs="Arial"/>
                <w:b/>
                <w:bCs/>
              </w:rPr>
            </w:pPr>
            <w:r>
              <w:rPr>
                <w:rFonts w:ascii="Arial" w:hAnsi="Arial" w:cs="Arial"/>
                <w:b/>
                <w:bCs/>
              </w:rPr>
              <w:t>Unidade</w:t>
            </w:r>
          </w:p>
        </w:tc>
        <w:tc>
          <w:tcPr>
            <w:tcW w:w="1276" w:type="dxa"/>
          </w:tcPr>
          <w:p w14:paraId="44A83A0B" w14:textId="77777777" w:rsidR="00297640" w:rsidRPr="00E6705A" w:rsidRDefault="00297640" w:rsidP="00297640">
            <w:pPr>
              <w:rPr>
                <w:rFonts w:ascii="Arial" w:hAnsi="Arial" w:cs="Arial"/>
                <w:b/>
                <w:bCs/>
              </w:rPr>
            </w:pPr>
            <w:r w:rsidRPr="00E6705A">
              <w:rPr>
                <w:rFonts w:ascii="Arial" w:hAnsi="Arial" w:cs="Arial"/>
                <w:b/>
                <w:bCs/>
              </w:rPr>
              <w:t>Quantidade (</w:t>
            </w:r>
            <w:proofErr w:type="spellStart"/>
            <w:r w:rsidRPr="00E6705A">
              <w:rPr>
                <w:rFonts w:ascii="Arial" w:hAnsi="Arial" w:cs="Arial"/>
                <w:b/>
                <w:bCs/>
              </w:rPr>
              <w:t>unid</w:t>
            </w:r>
            <w:proofErr w:type="spellEnd"/>
            <w:r w:rsidRPr="00E6705A">
              <w:rPr>
                <w:rFonts w:ascii="Arial" w:hAnsi="Arial" w:cs="Arial"/>
                <w:b/>
                <w:bCs/>
              </w:rPr>
              <w:t>)</w:t>
            </w:r>
          </w:p>
        </w:tc>
      </w:tr>
      <w:tr w:rsidR="00297640" w:rsidRPr="00E6705A" w14:paraId="0023A145" w14:textId="77777777" w:rsidTr="00297640">
        <w:trPr>
          <w:trHeight w:val="535"/>
        </w:trPr>
        <w:tc>
          <w:tcPr>
            <w:tcW w:w="628" w:type="dxa"/>
          </w:tcPr>
          <w:p w14:paraId="77498F60" w14:textId="77777777" w:rsidR="00297640" w:rsidRPr="008A6217" w:rsidRDefault="00297640" w:rsidP="00297640">
            <w:pPr>
              <w:rPr>
                <w:rFonts w:ascii="Arial" w:hAnsi="Arial" w:cs="Arial"/>
              </w:rPr>
            </w:pPr>
            <w:r w:rsidRPr="008A6217">
              <w:rPr>
                <w:rFonts w:ascii="Arial" w:hAnsi="Arial" w:cs="Arial"/>
                <w:sz w:val="20"/>
                <w:szCs w:val="20"/>
                <w:lang w:eastAsia="pt-BR"/>
              </w:rPr>
              <w:t>1</w:t>
            </w:r>
          </w:p>
        </w:tc>
        <w:tc>
          <w:tcPr>
            <w:tcW w:w="6885" w:type="dxa"/>
          </w:tcPr>
          <w:p w14:paraId="5C0E5B05" w14:textId="77777777" w:rsidR="00297640" w:rsidRPr="008A6217" w:rsidRDefault="00297640" w:rsidP="00297640">
            <w:pPr>
              <w:rPr>
                <w:rFonts w:ascii="Arial" w:hAnsi="Arial" w:cs="Arial"/>
              </w:rPr>
            </w:pPr>
            <w:r w:rsidRPr="008A6217">
              <w:rPr>
                <w:rFonts w:ascii="Arial" w:hAnsi="Arial" w:cs="Arial"/>
              </w:rPr>
              <w:t>ÁGUA SANITÁRIA - produto a base de cloro, acondicionado de forma adequada e segura; frasco de 2 L.</w:t>
            </w:r>
          </w:p>
        </w:tc>
        <w:tc>
          <w:tcPr>
            <w:tcW w:w="1276" w:type="dxa"/>
          </w:tcPr>
          <w:p w14:paraId="2DC6C67A" w14:textId="77777777" w:rsidR="00297640" w:rsidRPr="008A6217" w:rsidRDefault="00297640" w:rsidP="00297640">
            <w:pPr>
              <w:rPr>
                <w:rFonts w:ascii="Arial" w:hAnsi="Arial" w:cs="Arial"/>
              </w:rPr>
            </w:pPr>
            <w:r w:rsidRPr="008A6217">
              <w:rPr>
                <w:rFonts w:ascii="Arial" w:hAnsi="Arial" w:cs="Arial"/>
              </w:rPr>
              <w:t>Frasco 2 L</w:t>
            </w:r>
          </w:p>
        </w:tc>
        <w:tc>
          <w:tcPr>
            <w:tcW w:w="1276" w:type="dxa"/>
          </w:tcPr>
          <w:p w14:paraId="3DB9133B" w14:textId="77777777" w:rsidR="00297640" w:rsidRPr="008A6217" w:rsidRDefault="00297640" w:rsidP="00297640">
            <w:pPr>
              <w:rPr>
                <w:rFonts w:ascii="Arial" w:hAnsi="Arial" w:cs="Arial"/>
              </w:rPr>
            </w:pPr>
            <w:r w:rsidRPr="008A6217">
              <w:rPr>
                <w:rFonts w:ascii="Arial" w:hAnsi="Arial" w:cs="Arial"/>
                <w:color w:val="000000"/>
              </w:rPr>
              <w:t>40</w:t>
            </w:r>
          </w:p>
        </w:tc>
      </w:tr>
      <w:tr w:rsidR="00297640" w:rsidRPr="00E6705A" w14:paraId="7ABC877A" w14:textId="77777777" w:rsidTr="00297640">
        <w:trPr>
          <w:trHeight w:val="557"/>
        </w:trPr>
        <w:tc>
          <w:tcPr>
            <w:tcW w:w="628" w:type="dxa"/>
          </w:tcPr>
          <w:p w14:paraId="71EE7794" w14:textId="77777777" w:rsidR="00297640" w:rsidRPr="008A6217" w:rsidRDefault="00297640" w:rsidP="00297640">
            <w:pPr>
              <w:rPr>
                <w:rFonts w:ascii="Arial" w:hAnsi="Arial" w:cs="Arial"/>
              </w:rPr>
            </w:pPr>
            <w:r w:rsidRPr="008A6217">
              <w:rPr>
                <w:rFonts w:ascii="Arial" w:hAnsi="Arial" w:cs="Arial"/>
              </w:rPr>
              <w:t>2</w:t>
            </w:r>
          </w:p>
        </w:tc>
        <w:tc>
          <w:tcPr>
            <w:tcW w:w="6885" w:type="dxa"/>
          </w:tcPr>
          <w:p w14:paraId="646E6CB7" w14:textId="77777777" w:rsidR="00297640" w:rsidRPr="008A6217" w:rsidRDefault="00297640" w:rsidP="00297640">
            <w:pPr>
              <w:rPr>
                <w:rFonts w:ascii="Arial" w:hAnsi="Arial" w:cs="Arial"/>
              </w:rPr>
            </w:pPr>
            <w:r w:rsidRPr="008A6217">
              <w:rPr>
                <w:rFonts w:ascii="Arial" w:hAnsi="Arial" w:cs="Arial"/>
                <w:color w:val="000000"/>
              </w:rPr>
              <w:t>ALCOOL - álcool etílico hidratado, 46°INPM, tradicional, frasco com 01 litro, uso doméstico, limpeza geral.</w:t>
            </w:r>
          </w:p>
        </w:tc>
        <w:tc>
          <w:tcPr>
            <w:tcW w:w="1276" w:type="dxa"/>
          </w:tcPr>
          <w:p w14:paraId="7B4D8BC2" w14:textId="77777777" w:rsidR="00297640" w:rsidRPr="008A6217" w:rsidRDefault="00297640" w:rsidP="00297640">
            <w:pPr>
              <w:rPr>
                <w:rFonts w:ascii="Arial" w:hAnsi="Arial" w:cs="Arial"/>
              </w:rPr>
            </w:pPr>
            <w:r w:rsidRPr="008A6217">
              <w:rPr>
                <w:rFonts w:ascii="Arial" w:hAnsi="Arial" w:cs="Arial"/>
                <w:color w:val="000000"/>
              </w:rPr>
              <w:t>Frasco 1 L</w:t>
            </w:r>
          </w:p>
        </w:tc>
        <w:tc>
          <w:tcPr>
            <w:tcW w:w="1276" w:type="dxa"/>
          </w:tcPr>
          <w:p w14:paraId="68F7852A" w14:textId="77777777" w:rsidR="00297640" w:rsidRPr="008A6217" w:rsidRDefault="00297640" w:rsidP="00297640">
            <w:pPr>
              <w:rPr>
                <w:rFonts w:ascii="Arial" w:hAnsi="Arial" w:cs="Arial"/>
              </w:rPr>
            </w:pPr>
            <w:r w:rsidRPr="008A6217">
              <w:rPr>
                <w:rFonts w:ascii="Arial" w:hAnsi="Arial" w:cs="Arial"/>
                <w:color w:val="000000"/>
              </w:rPr>
              <w:t>15</w:t>
            </w:r>
          </w:p>
        </w:tc>
      </w:tr>
      <w:tr w:rsidR="00297640" w:rsidRPr="00E6705A" w14:paraId="25D2E8ED" w14:textId="77777777" w:rsidTr="00297640">
        <w:trPr>
          <w:trHeight w:val="565"/>
        </w:trPr>
        <w:tc>
          <w:tcPr>
            <w:tcW w:w="628" w:type="dxa"/>
          </w:tcPr>
          <w:p w14:paraId="2DA650C0" w14:textId="77777777" w:rsidR="00297640" w:rsidRPr="008A6217" w:rsidRDefault="00297640" w:rsidP="00297640">
            <w:pPr>
              <w:rPr>
                <w:rFonts w:ascii="Arial" w:hAnsi="Arial" w:cs="Arial"/>
              </w:rPr>
            </w:pPr>
            <w:r w:rsidRPr="008A6217">
              <w:rPr>
                <w:rFonts w:ascii="Arial" w:hAnsi="Arial" w:cs="Arial"/>
              </w:rPr>
              <w:t>3</w:t>
            </w:r>
          </w:p>
        </w:tc>
        <w:tc>
          <w:tcPr>
            <w:tcW w:w="6885" w:type="dxa"/>
          </w:tcPr>
          <w:p w14:paraId="6074B249" w14:textId="77777777" w:rsidR="00297640" w:rsidRPr="008A6217" w:rsidRDefault="00297640" w:rsidP="00297640">
            <w:pPr>
              <w:rPr>
                <w:rFonts w:ascii="Arial" w:hAnsi="Arial" w:cs="Arial"/>
              </w:rPr>
            </w:pPr>
            <w:r w:rsidRPr="008A6217">
              <w:rPr>
                <w:rFonts w:ascii="Arial" w:hAnsi="Arial" w:cs="Arial"/>
                <w:color w:val="000000"/>
              </w:rPr>
              <w:t>ALCOOL - álcool etílico hidratado, em gel, 70º INPM, não aromatizado, c/ válvula PUMP DOSADOR, frasco 380/400 g</w:t>
            </w:r>
          </w:p>
        </w:tc>
        <w:tc>
          <w:tcPr>
            <w:tcW w:w="1276" w:type="dxa"/>
          </w:tcPr>
          <w:p w14:paraId="77E880DE" w14:textId="77777777" w:rsidR="00297640" w:rsidRPr="008A6217" w:rsidRDefault="00297640" w:rsidP="00297640">
            <w:pPr>
              <w:rPr>
                <w:rFonts w:ascii="Arial" w:hAnsi="Arial" w:cs="Arial"/>
              </w:rPr>
            </w:pPr>
            <w:r w:rsidRPr="008A6217">
              <w:rPr>
                <w:rFonts w:ascii="Arial" w:hAnsi="Arial" w:cs="Arial"/>
                <w:color w:val="000000"/>
              </w:rPr>
              <w:t>Frasco</w:t>
            </w:r>
          </w:p>
        </w:tc>
        <w:tc>
          <w:tcPr>
            <w:tcW w:w="1276" w:type="dxa"/>
          </w:tcPr>
          <w:p w14:paraId="2DA4C97F" w14:textId="77777777" w:rsidR="00297640" w:rsidRPr="008A6217" w:rsidRDefault="00297640" w:rsidP="00297640">
            <w:pPr>
              <w:rPr>
                <w:rFonts w:ascii="Arial" w:hAnsi="Arial" w:cs="Arial"/>
              </w:rPr>
            </w:pPr>
            <w:r w:rsidRPr="008A6217">
              <w:rPr>
                <w:rFonts w:ascii="Arial" w:hAnsi="Arial" w:cs="Arial"/>
                <w:color w:val="000000"/>
              </w:rPr>
              <w:t>10</w:t>
            </w:r>
          </w:p>
        </w:tc>
      </w:tr>
      <w:tr w:rsidR="00297640" w:rsidRPr="00E6705A" w14:paraId="158A2E05" w14:textId="77777777" w:rsidTr="00297640">
        <w:trPr>
          <w:trHeight w:val="545"/>
        </w:trPr>
        <w:tc>
          <w:tcPr>
            <w:tcW w:w="628" w:type="dxa"/>
          </w:tcPr>
          <w:p w14:paraId="273E9322" w14:textId="77777777" w:rsidR="00297640" w:rsidRPr="008A6217" w:rsidRDefault="00297640" w:rsidP="00297640">
            <w:pPr>
              <w:rPr>
                <w:rFonts w:ascii="Arial" w:hAnsi="Arial" w:cs="Arial"/>
              </w:rPr>
            </w:pPr>
            <w:r w:rsidRPr="008A6217">
              <w:rPr>
                <w:rFonts w:ascii="Arial" w:hAnsi="Arial" w:cs="Arial"/>
              </w:rPr>
              <w:t>4</w:t>
            </w:r>
          </w:p>
        </w:tc>
        <w:tc>
          <w:tcPr>
            <w:tcW w:w="6885" w:type="dxa"/>
          </w:tcPr>
          <w:p w14:paraId="269F3A52" w14:textId="77777777" w:rsidR="00297640" w:rsidRPr="008A6217" w:rsidRDefault="00297640" w:rsidP="00297640">
            <w:pPr>
              <w:rPr>
                <w:rFonts w:ascii="Arial" w:hAnsi="Arial" w:cs="Arial"/>
              </w:rPr>
            </w:pPr>
            <w:r w:rsidRPr="008A6217">
              <w:rPr>
                <w:rFonts w:ascii="Arial" w:hAnsi="Arial" w:cs="Arial"/>
                <w:color w:val="000000"/>
              </w:rPr>
              <w:t>BALDE - balde com alça, em plástico, cores diversas, tamanho 8L, alça anatômica e segura.</w:t>
            </w:r>
          </w:p>
        </w:tc>
        <w:tc>
          <w:tcPr>
            <w:tcW w:w="1276" w:type="dxa"/>
          </w:tcPr>
          <w:p w14:paraId="458D33C1"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55075664" w14:textId="77777777" w:rsidR="00297640" w:rsidRPr="008A6217" w:rsidRDefault="00297640" w:rsidP="00297640">
            <w:pPr>
              <w:rPr>
                <w:rFonts w:ascii="Arial" w:hAnsi="Arial" w:cs="Arial"/>
              </w:rPr>
            </w:pPr>
            <w:r w:rsidRPr="008A6217">
              <w:rPr>
                <w:rFonts w:ascii="Arial" w:hAnsi="Arial" w:cs="Arial"/>
                <w:color w:val="000000"/>
              </w:rPr>
              <w:t>4</w:t>
            </w:r>
          </w:p>
        </w:tc>
      </w:tr>
      <w:tr w:rsidR="00297640" w:rsidRPr="00E6705A" w14:paraId="43973351" w14:textId="77777777" w:rsidTr="00297640">
        <w:trPr>
          <w:trHeight w:val="979"/>
        </w:trPr>
        <w:tc>
          <w:tcPr>
            <w:tcW w:w="628" w:type="dxa"/>
          </w:tcPr>
          <w:p w14:paraId="71143AAC" w14:textId="77777777" w:rsidR="00297640" w:rsidRPr="008A6217" w:rsidRDefault="00297640" w:rsidP="00297640">
            <w:pPr>
              <w:rPr>
                <w:rFonts w:ascii="Arial" w:hAnsi="Arial" w:cs="Arial"/>
              </w:rPr>
            </w:pPr>
            <w:r w:rsidRPr="008A6217">
              <w:rPr>
                <w:rFonts w:ascii="Arial" w:hAnsi="Arial" w:cs="Arial"/>
              </w:rPr>
              <w:t>5</w:t>
            </w:r>
          </w:p>
        </w:tc>
        <w:tc>
          <w:tcPr>
            <w:tcW w:w="6885" w:type="dxa"/>
          </w:tcPr>
          <w:p w14:paraId="301BD5EA" w14:textId="77777777" w:rsidR="00297640" w:rsidRPr="008A6217" w:rsidRDefault="00297640" w:rsidP="00297640">
            <w:pPr>
              <w:rPr>
                <w:rFonts w:ascii="Arial" w:hAnsi="Arial" w:cs="Arial"/>
              </w:rPr>
            </w:pPr>
            <w:r w:rsidRPr="008A6217">
              <w:rPr>
                <w:rFonts w:ascii="Arial" w:hAnsi="Arial" w:cs="Arial"/>
                <w:color w:val="000000"/>
              </w:rPr>
              <w:t>DESINFETANTE - desinfetante de uso geral, frasco de 2 litros, com ação bactericida, fragrâncias variadas; embalagem original do fabricante, composição e informações, data de fabricação e validade estampada na embalagem. Boa qualidade.</w:t>
            </w:r>
          </w:p>
        </w:tc>
        <w:tc>
          <w:tcPr>
            <w:tcW w:w="1276" w:type="dxa"/>
          </w:tcPr>
          <w:p w14:paraId="36EA4E8C" w14:textId="77777777" w:rsidR="00297640" w:rsidRPr="008A6217" w:rsidRDefault="00297640" w:rsidP="00297640">
            <w:pPr>
              <w:rPr>
                <w:rFonts w:ascii="Arial" w:hAnsi="Arial" w:cs="Arial"/>
              </w:rPr>
            </w:pPr>
            <w:r w:rsidRPr="008A6217">
              <w:rPr>
                <w:rFonts w:ascii="Arial" w:hAnsi="Arial" w:cs="Arial"/>
                <w:color w:val="000000"/>
              </w:rPr>
              <w:t>Frasco 2 L</w:t>
            </w:r>
          </w:p>
        </w:tc>
        <w:tc>
          <w:tcPr>
            <w:tcW w:w="1276" w:type="dxa"/>
          </w:tcPr>
          <w:p w14:paraId="55D410D9" w14:textId="77777777" w:rsidR="00297640" w:rsidRPr="008A6217" w:rsidRDefault="00297640" w:rsidP="00297640">
            <w:pPr>
              <w:rPr>
                <w:rFonts w:ascii="Arial" w:hAnsi="Arial" w:cs="Arial"/>
              </w:rPr>
            </w:pPr>
            <w:r w:rsidRPr="008A6217">
              <w:rPr>
                <w:rFonts w:ascii="Arial" w:hAnsi="Arial" w:cs="Arial"/>
                <w:color w:val="000000"/>
              </w:rPr>
              <w:t>40</w:t>
            </w:r>
          </w:p>
        </w:tc>
      </w:tr>
      <w:tr w:rsidR="00297640" w:rsidRPr="00E6705A" w14:paraId="6444AE70" w14:textId="77777777" w:rsidTr="00297640">
        <w:trPr>
          <w:trHeight w:val="709"/>
        </w:trPr>
        <w:tc>
          <w:tcPr>
            <w:tcW w:w="628" w:type="dxa"/>
          </w:tcPr>
          <w:p w14:paraId="1A988624" w14:textId="77777777" w:rsidR="00297640" w:rsidRPr="008A6217" w:rsidRDefault="00297640" w:rsidP="00297640">
            <w:pPr>
              <w:rPr>
                <w:rFonts w:ascii="Arial" w:hAnsi="Arial" w:cs="Arial"/>
              </w:rPr>
            </w:pPr>
            <w:r w:rsidRPr="008A6217">
              <w:rPr>
                <w:rFonts w:ascii="Arial" w:hAnsi="Arial" w:cs="Arial"/>
              </w:rPr>
              <w:t>6</w:t>
            </w:r>
          </w:p>
        </w:tc>
        <w:tc>
          <w:tcPr>
            <w:tcW w:w="6885" w:type="dxa"/>
          </w:tcPr>
          <w:p w14:paraId="685ED324" w14:textId="77777777" w:rsidR="00297640" w:rsidRPr="008A6217" w:rsidRDefault="00297640" w:rsidP="00297640">
            <w:pPr>
              <w:rPr>
                <w:rFonts w:ascii="Arial" w:hAnsi="Arial" w:cs="Arial"/>
              </w:rPr>
            </w:pPr>
            <w:r w:rsidRPr="008A6217">
              <w:rPr>
                <w:rFonts w:ascii="Arial" w:hAnsi="Arial" w:cs="Arial"/>
                <w:color w:val="000000"/>
              </w:rPr>
              <w:t xml:space="preserve">DESODORIZADOR - </w:t>
            </w:r>
            <w:proofErr w:type="spellStart"/>
            <w:r w:rsidRPr="008A6217">
              <w:rPr>
                <w:rFonts w:ascii="Arial" w:hAnsi="Arial" w:cs="Arial"/>
                <w:color w:val="000000"/>
              </w:rPr>
              <w:t>desodorizador</w:t>
            </w:r>
            <w:proofErr w:type="spellEnd"/>
            <w:r w:rsidRPr="008A6217">
              <w:rPr>
                <w:rFonts w:ascii="Arial" w:hAnsi="Arial" w:cs="Arial"/>
                <w:color w:val="000000"/>
              </w:rPr>
              <w:t xml:space="preserve"> de ar, essências variadas, apresentação aerossol, aplicação aromatizador ambiental, frascos com no mínimo 360 ml.</w:t>
            </w:r>
          </w:p>
        </w:tc>
        <w:tc>
          <w:tcPr>
            <w:tcW w:w="1276" w:type="dxa"/>
          </w:tcPr>
          <w:p w14:paraId="18D6F189" w14:textId="77777777" w:rsidR="00297640" w:rsidRPr="008A6217" w:rsidRDefault="00297640" w:rsidP="00297640">
            <w:pPr>
              <w:rPr>
                <w:rFonts w:ascii="Arial" w:hAnsi="Arial" w:cs="Arial"/>
              </w:rPr>
            </w:pPr>
            <w:r w:rsidRPr="008A6217">
              <w:rPr>
                <w:rFonts w:ascii="Arial" w:hAnsi="Arial" w:cs="Arial"/>
                <w:color w:val="000000"/>
              </w:rPr>
              <w:t>Frasco</w:t>
            </w:r>
          </w:p>
        </w:tc>
        <w:tc>
          <w:tcPr>
            <w:tcW w:w="1276" w:type="dxa"/>
          </w:tcPr>
          <w:p w14:paraId="08FCC600" w14:textId="77777777" w:rsidR="00297640" w:rsidRPr="008A6217" w:rsidRDefault="00297640" w:rsidP="00297640">
            <w:pPr>
              <w:rPr>
                <w:rFonts w:ascii="Arial" w:hAnsi="Arial" w:cs="Arial"/>
              </w:rPr>
            </w:pPr>
            <w:r w:rsidRPr="008A6217">
              <w:rPr>
                <w:rFonts w:ascii="Arial" w:hAnsi="Arial" w:cs="Arial"/>
                <w:color w:val="000000"/>
              </w:rPr>
              <w:t>20</w:t>
            </w:r>
          </w:p>
        </w:tc>
      </w:tr>
      <w:tr w:rsidR="00297640" w:rsidRPr="00E6705A" w14:paraId="3F8241C4" w14:textId="77777777" w:rsidTr="00297640">
        <w:trPr>
          <w:trHeight w:val="691"/>
        </w:trPr>
        <w:tc>
          <w:tcPr>
            <w:tcW w:w="628" w:type="dxa"/>
          </w:tcPr>
          <w:p w14:paraId="39E4E09F" w14:textId="77777777" w:rsidR="00297640" w:rsidRPr="008A6217" w:rsidRDefault="00297640" w:rsidP="00297640">
            <w:pPr>
              <w:rPr>
                <w:rFonts w:ascii="Arial" w:hAnsi="Arial" w:cs="Arial"/>
              </w:rPr>
            </w:pPr>
            <w:r w:rsidRPr="008A6217">
              <w:rPr>
                <w:rFonts w:ascii="Arial" w:hAnsi="Arial" w:cs="Arial"/>
              </w:rPr>
              <w:t>7</w:t>
            </w:r>
          </w:p>
        </w:tc>
        <w:tc>
          <w:tcPr>
            <w:tcW w:w="6885" w:type="dxa"/>
          </w:tcPr>
          <w:p w14:paraId="1C89F6C0" w14:textId="77777777" w:rsidR="00297640" w:rsidRPr="008A6217" w:rsidRDefault="00297640" w:rsidP="00297640">
            <w:pPr>
              <w:rPr>
                <w:rFonts w:ascii="Arial" w:hAnsi="Arial" w:cs="Arial"/>
              </w:rPr>
            </w:pPr>
            <w:r w:rsidRPr="008A6217">
              <w:rPr>
                <w:rFonts w:ascii="Arial" w:hAnsi="Arial" w:cs="Arial"/>
                <w:color w:val="000000"/>
              </w:rPr>
              <w:t>DETERGENTE - detergente líquido, diversos aromas, frasco com 500 ml, biodegradável, para remoção de gordura em louças, talheres e panelas. Boa qualidade.</w:t>
            </w:r>
          </w:p>
        </w:tc>
        <w:tc>
          <w:tcPr>
            <w:tcW w:w="1276" w:type="dxa"/>
          </w:tcPr>
          <w:p w14:paraId="73CBE60F" w14:textId="77777777" w:rsidR="00297640" w:rsidRPr="008A6217" w:rsidRDefault="00297640" w:rsidP="00297640">
            <w:pPr>
              <w:rPr>
                <w:rFonts w:ascii="Arial" w:hAnsi="Arial" w:cs="Arial"/>
              </w:rPr>
            </w:pPr>
            <w:r w:rsidRPr="008A6217">
              <w:rPr>
                <w:rFonts w:ascii="Arial" w:hAnsi="Arial" w:cs="Arial"/>
                <w:color w:val="000000"/>
              </w:rPr>
              <w:t>Frasco 500 ml</w:t>
            </w:r>
          </w:p>
        </w:tc>
        <w:tc>
          <w:tcPr>
            <w:tcW w:w="1276" w:type="dxa"/>
          </w:tcPr>
          <w:p w14:paraId="7045C422" w14:textId="77777777" w:rsidR="00297640" w:rsidRPr="008A6217" w:rsidRDefault="00297640" w:rsidP="00297640">
            <w:pPr>
              <w:rPr>
                <w:rFonts w:ascii="Arial" w:hAnsi="Arial" w:cs="Arial"/>
              </w:rPr>
            </w:pPr>
            <w:r w:rsidRPr="008A6217">
              <w:rPr>
                <w:rFonts w:ascii="Arial" w:hAnsi="Arial" w:cs="Arial"/>
                <w:color w:val="000000"/>
              </w:rPr>
              <w:t>30</w:t>
            </w:r>
          </w:p>
        </w:tc>
      </w:tr>
      <w:tr w:rsidR="00297640" w:rsidRPr="00E6705A" w14:paraId="4046C99B" w14:textId="77777777" w:rsidTr="00297640">
        <w:trPr>
          <w:trHeight w:val="573"/>
        </w:trPr>
        <w:tc>
          <w:tcPr>
            <w:tcW w:w="628" w:type="dxa"/>
          </w:tcPr>
          <w:p w14:paraId="0321C7F6" w14:textId="77777777" w:rsidR="00297640" w:rsidRPr="008A6217" w:rsidRDefault="00297640" w:rsidP="00297640">
            <w:pPr>
              <w:rPr>
                <w:rFonts w:ascii="Arial" w:hAnsi="Arial" w:cs="Arial"/>
              </w:rPr>
            </w:pPr>
            <w:r w:rsidRPr="008A6217">
              <w:rPr>
                <w:rFonts w:ascii="Arial" w:hAnsi="Arial" w:cs="Arial"/>
              </w:rPr>
              <w:t>8</w:t>
            </w:r>
          </w:p>
        </w:tc>
        <w:tc>
          <w:tcPr>
            <w:tcW w:w="6885" w:type="dxa"/>
          </w:tcPr>
          <w:p w14:paraId="4200CDFB" w14:textId="77777777" w:rsidR="00297640" w:rsidRPr="008A6217" w:rsidRDefault="00297640" w:rsidP="00297640">
            <w:pPr>
              <w:rPr>
                <w:rFonts w:ascii="Arial" w:hAnsi="Arial" w:cs="Arial"/>
              </w:rPr>
            </w:pPr>
            <w:r w:rsidRPr="008A6217">
              <w:rPr>
                <w:rFonts w:ascii="Arial" w:hAnsi="Arial" w:cs="Arial"/>
                <w:color w:val="000000"/>
              </w:rPr>
              <w:t>ESCOVA SANITÁRIA - Escova sanitária oval, material plástico, cabo reforçado, com suporte, na cor branca.</w:t>
            </w:r>
          </w:p>
        </w:tc>
        <w:tc>
          <w:tcPr>
            <w:tcW w:w="1276" w:type="dxa"/>
          </w:tcPr>
          <w:p w14:paraId="33EAF712"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581532B2" w14:textId="77777777" w:rsidR="00297640" w:rsidRPr="008A6217" w:rsidRDefault="00297640" w:rsidP="00297640">
            <w:pPr>
              <w:rPr>
                <w:rFonts w:ascii="Arial" w:hAnsi="Arial" w:cs="Arial"/>
              </w:rPr>
            </w:pPr>
            <w:r w:rsidRPr="008A6217">
              <w:rPr>
                <w:rFonts w:ascii="Arial" w:hAnsi="Arial" w:cs="Arial"/>
                <w:color w:val="000000"/>
              </w:rPr>
              <w:t>5</w:t>
            </w:r>
          </w:p>
        </w:tc>
      </w:tr>
      <w:tr w:rsidR="00297640" w:rsidRPr="00E6705A" w14:paraId="3EEBB197" w14:textId="77777777" w:rsidTr="00297640">
        <w:trPr>
          <w:trHeight w:val="838"/>
        </w:trPr>
        <w:tc>
          <w:tcPr>
            <w:tcW w:w="628" w:type="dxa"/>
          </w:tcPr>
          <w:p w14:paraId="76B10B35" w14:textId="77777777" w:rsidR="00297640" w:rsidRPr="008A6217" w:rsidRDefault="00297640" w:rsidP="00297640">
            <w:pPr>
              <w:rPr>
                <w:rFonts w:ascii="Arial" w:hAnsi="Arial" w:cs="Arial"/>
              </w:rPr>
            </w:pPr>
            <w:r w:rsidRPr="008A6217">
              <w:rPr>
                <w:rFonts w:ascii="Arial" w:hAnsi="Arial" w:cs="Arial"/>
              </w:rPr>
              <w:t>9</w:t>
            </w:r>
          </w:p>
        </w:tc>
        <w:tc>
          <w:tcPr>
            <w:tcW w:w="6885" w:type="dxa"/>
          </w:tcPr>
          <w:p w14:paraId="0107F089" w14:textId="77777777" w:rsidR="00297640" w:rsidRPr="008A6217" w:rsidRDefault="00297640" w:rsidP="00297640">
            <w:pPr>
              <w:rPr>
                <w:rFonts w:ascii="Arial" w:hAnsi="Arial" w:cs="Arial"/>
              </w:rPr>
            </w:pPr>
            <w:r w:rsidRPr="008A6217">
              <w:rPr>
                <w:rFonts w:ascii="Arial" w:hAnsi="Arial" w:cs="Arial"/>
                <w:color w:val="000000"/>
              </w:rPr>
              <w:t>ESPONJA - Esponja de lavar louça, dupla face, medindo 110mm X 75mm x 20mm, multiuso para limpeza pesada, pacote com 04 unidades, lado verde, fibra abrasiva e lado amarelo, espuma macia, ótima qualidade.</w:t>
            </w:r>
          </w:p>
        </w:tc>
        <w:tc>
          <w:tcPr>
            <w:tcW w:w="1276" w:type="dxa"/>
          </w:tcPr>
          <w:p w14:paraId="28A36A0C"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c/ 4 </w:t>
            </w:r>
            <w:proofErr w:type="spellStart"/>
            <w:r w:rsidRPr="008A6217">
              <w:rPr>
                <w:rFonts w:ascii="Arial" w:hAnsi="Arial" w:cs="Arial"/>
                <w:color w:val="000000"/>
              </w:rPr>
              <w:t>unid</w:t>
            </w:r>
            <w:proofErr w:type="spellEnd"/>
          </w:p>
        </w:tc>
        <w:tc>
          <w:tcPr>
            <w:tcW w:w="1276" w:type="dxa"/>
          </w:tcPr>
          <w:p w14:paraId="202823A2" w14:textId="77777777" w:rsidR="00297640" w:rsidRPr="008A6217" w:rsidRDefault="00297640" w:rsidP="00297640">
            <w:pPr>
              <w:rPr>
                <w:rFonts w:ascii="Arial" w:hAnsi="Arial" w:cs="Arial"/>
              </w:rPr>
            </w:pPr>
            <w:r w:rsidRPr="008A6217">
              <w:rPr>
                <w:rFonts w:ascii="Arial" w:hAnsi="Arial" w:cs="Arial"/>
                <w:color w:val="000000"/>
              </w:rPr>
              <w:t>20</w:t>
            </w:r>
          </w:p>
        </w:tc>
      </w:tr>
      <w:tr w:rsidR="00297640" w:rsidRPr="00E6705A" w14:paraId="4AA091D7" w14:textId="77777777" w:rsidTr="00297640">
        <w:trPr>
          <w:trHeight w:val="835"/>
        </w:trPr>
        <w:tc>
          <w:tcPr>
            <w:tcW w:w="628" w:type="dxa"/>
          </w:tcPr>
          <w:p w14:paraId="7308C4BB" w14:textId="77777777" w:rsidR="00297640" w:rsidRPr="008A6217" w:rsidRDefault="00297640" w:rsidP="00297640">
            <w:pPr>
              <w:rPr>
                <w:rFonts w:ascii="Arial" w:hAnsi="Arial" w:cs="Arial"/>
              </w:rPr>
            </w:pPr>
            <w:r w:rsidRPr="008A6217">
              <w:rPr>
                <w:rFonts w:ascii="Arial" w:hAnsi="Arial" w:cs="Arial"/>
              </w:rPr>
              <w:t>10</w:t>
            </w:r>
          </w:p>
        </w:tc>
        <w:tc>
          <w:tcPr>
            <w:tcW w:w="6885" w:type="dxa"/>
          </w:tcPr>
          <w:p w14:paraId="32703E68" w14:textId="77777777" w:rsidR="00297640" w:rsidRPr="008A6217" w:rsidRDefault="00297640" w:rsidP="00297640">
            <w:pPr>
              <w:rPr>
                <w:rFonts w:ascii="Arial" w:hAnsi="Arial" w:cs="Arial"/>
              </w:rPr>
            </w:pPr>
            <w:r w:rsidRPr="008A6217">
              <w:rPr>
                <w:rFonts w:ascii="Arial" w:hAnsi="Arial" w:cs="Arial"/>
                <w:color w:val="000000"/>
              </w:rPr>
              <w:t>FLANELA PARA LIMPEZA - flanela na cor laranja, unidade medindo aproximadamente 30x50cm, com costuras nas laterais, 100% algodão, alta absorção de umidade.</w:t>
            </w:r>
          </w:p>
        </w:tc>
        <w:tc>
          <w:tcPr>
            <w:tcW w:w="1276" w:type="dxa"/>
          </w:tcPr>
          <w:p w14:paraId="1716FB05"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67A89D1F" w14:textId="77777777" w:rsidR="00297640" w:rsidRPr="008A6217" w:rsidRDefault="00297640" w:rsidP="00297640">
            <w:pPr>
              <w:rPr>
                <w:rFonts w:ascii="Arial" w:hAnsi="Arial" w:cs="Arial"/>
              </w:rPr>
            </w:pPr>
            <w:r w:rsidRPr="008A6217">
              <w:rPr>
                <w:rFonts w:ascii="Arial" w:hAnsi="Arial" w:cs="Arial"/>
                <w:color w:val="000000"/>
              </w:rPr>
              <w:t>15</w:t>
            </w:r>
          </w:p>
        </w:tc>
      </w:tr>
      <w:tr w:rsidR="00297640" w:rsidRPr="00E6705A" w14:paraId="378CC6A8" w14:textId="77777777" w:rsidTr="00297640">
        <w:trPr>
          <w:trHeight w:val="682"/>
        </w:trPr>
        <w:tc>
          <w:tcPr>
            <w:tcW w:w="628" w:type="dxa"/>
          </w:tcPr>
          <w:p w14:paraId="0D07CE4F" w14:textId="77777777" w:rsidR="00297640" w:rsidRPr="008A6217" w:rsidRDefault="00297640" w:rsidP="00297640">
            <w:pPr>
              <w:rPr>
                <w:rFonts w:ascii="Arial" w:hAnsi="Arial" w:cs="Arial"/>
              </w:rPr>
            </w:pPr>
            <w:r w:rsidRPr="008A6217">
              <w:rPr>
                <w:rFonts w:ascii="Arial" w:hAnsi="Arial" w:cs="Arial"/>
              </w:rPr>
              <w:lastRenderedPageBreak/>
              <w:t>11</w:t>
            </w:r>
          </w:p>
        </w:tc>
        <w:tc>
          <w:tcPr>
            <w:tcW w:w="6885" w:type="dxa"/>
          </w:tcPr>
          <w:p w14:paraId="7F826112" w14:textId="77777777" w:rsidR="00297640" w:rsidRPr="008A6217" w:rsidRDefault="00297640" w:rsidP="00297640">
            <w:pPr>
              <w:rPr>
                <w:rFonts w:ascii="Arial" w:hAnsi="Arial" w:cs="Arial"/>
              </w:rPr>
            </w:pPr>
            <w:r w:rsidRPr="008A6217">
              <w:rPr>
                <w:rFonts w:ascii="Arial" w:hAnsi="Arial" w:cs="Arial"/>
                <w:color w:val="000000"/>
              </w:rPr>
              <w:t>INSETICIDA - Inseticida, em aerossol, embalagem com volume não inferior a 300 ml, prazo de validade de no mínimo 2 anos</w:t>
            </w:r>
          </w:p>
        </w:tc>
        <w:tc>
          <w:tcPr>
            <w:tcW w:w="1276" w:type="dxa"/>
          </w:tcPr>
          <w:p w14:paraId="47D2EE78" w14:textId="77777777" w:rsidR="00297640" w:rsidRPr="008A6217" w:rsidRDefault="00297640" w:rsidP="00297640">
            <w:pPr>
              <w:rPr>
                <w:rFonts w:ascii="Arial" w:hAnsi="Arial" w:cs="Arial"/>
              </w:rPr>
            </w:pPr>
            <w:r w:rsidRPr="008A6217">
              <w:rPr>
                <w:rFonts w:ascii="Arial" w:hAnsi="Arial" w:cs="Arial"/>
                <w:color w:val="000000"/>
              </w:rPr>
              <w:t>Frasco</w:t>
            </w:r>
          </w:p>
        </w:tc>
        <w:tc>
          <w:tcPr>
            <w:tcW w:w="1276" w:type="dxa"/>
          </w:tcPr>
          <w:p w14:paraId="0213400C" w14:textId="77777777" w:rsidR="00297640" w:rsidRPr="008A6217" w:rsidRDefault="00297640" w:rsidP="00297640">
            <w:pPr>
              <w:rPr>
                <w:rFonts w:ascii="Arial" w:hAnsi="Arial" w:cs="Arial"/>
              </w:rPr>
            </w:pPr>
            <w:r w:rsidRPr="008A6217">
              <w:rPr>
                <w:rFonts w:ascii="Arial" w:hAnsi="Arial" w:cs="Arial"/>
                <w:color w:val="000000"/>
              </w:rPr>
              <w:t>6</w:t>
            </w:r>
          </w:p>
        </w:tc>
      </w:tr>
      <w:tr w:rsidR="00297640" w:rsidRPr="00E6705A" w14:paraId="11DCACDC" w14:textId="77777777" w:rsidTr="00297640">
        <w:trPr>
          <w:trHeight w:val="540"/>
        </w:trPr>
        <w:tc>
          <w:tcPr>
            <w:tcW w:w="628" w:type="dxa"/>
          </w:tcPr>
          <w:p w14:paraId="2EADDAA6" w14:textId="77777777" w:rsidR="00297640" w:rsidRPr="008A6217" w:rsidRDefault="00297640" w:rsidP="00297640">
            <w:pPr>
              <w:rPr>
                <w:rFonts w:ascii="Arial" w:hAnsi="Arial" w:cs="Arial"/>
              </w:rPr>
            </w:pPr>
            <w:r w:rsidRPr="008A6217">
              <w:rPr>
                <w:rFonts w:ascii="Arial" w:hAnsi="Arial" w:cs="Arial"/>
              </w:rPr>
              <w:t>12</w:t>
            </w:r>
          </w:p>
        </w:tc>
        <w:tc>
          <w:tcPr>
            <w:tcW w:w="6885" w:type="dxa"/>
          </w:tcPr>
          <w:p w14:paraId="5EA9E4F3" w14:textId="77777777" w:rsidR="00297640" w:rsidRPr="008A6217" w:rsidRDefault="00297640" w:rsidP="00297640">
            <w:pPr>
              <w:rPr>
                <w:rFonts w:ascii="Arial" w:hAnsi="Arial" w:cs="Arial"/>
              </w:rPr>
            </w:pPr>
            <w:r w:rsidRPr="008A6217">
              <w:rPr>
                <w:rFonts w:ascii="Arial" w:hAnsi="Arial" w:cs="Arial"/>
                <w:color w:val="000000"/>
              </w:rPr>
              <w:t>LIMPA VIDROS – produto líquido com fórmula para limpeza de vidro, de ótima qualidade, frasco de 500ml.</w:t>
            </w:r>
          </w:p>
        </w:tc>
        <w:tc>
          <w:tcPr>
            <w:tcW w:w="1276" w:type="dxa"/>
          </w:tcPr>
          <w:p w14:paraId="36C12588" w14:textId="77777777" w:rsidR="00297640" w:rsidRPr="008A6217" w:rsidRDefault="00297640" w:rsidP="00297640">
            <w:pPr>
              <w:rPr>
                <w:rFonts w:ascii="Arial" w:hAnsi="Arial" w:cs="Arial"/>
              </w:rPr>
            </w:pPr>
            <w:r w:rsidRPr="008A6217">
              <w:rPr>
                <w:rFonts w:ascii="Arial" w:hAnsi="Arial" w:cs="Arial"/>
                <w:color w:val="000000"/>
              </w:rPr>
              <w:t>Frasco</w:t>
            </w:r>
          </w:p>
        </w:tc>
        <w:tc>
          <w:tcPr>
            <w:tcW w:w="1276" w:type="dxa"/>
          </w:tcPr>
          <w:p w14:paraId="2AC9916C" w14:textId="77777777" w:rsidR="00297640" w:rsidRPr="008A6217" w:rsidRDefault="00297640" w:rsidP="00297640">
            <w:pPr>
              <w:rPr>
                <w:rFonts w:ascii="Arial" w:hAnsi="Arial" w:cs="Arial"/>
              </w:rPr>
            </w:pPr>
            <w:r w:rsidRPr="008A6217">
              <w:rPr>
                <w:rFonts w:ascii="Arial" w:hAnsi="Arial" w:cs="Arial"/>
                <w:color w:val="000000"/>
              </w:rPr>
              <w:t>2</w:t>
            </w:r>
          </w:p>
        </w:tc>
      </w:tr>
      <w:tr w:rsidR="00297640" w:rsidRPr="00E6705A" w14:paraId="472E531A" w14:textId="77777777" w:rsidTr="00297640">
        <w:trPr>
          <w:trHeight w:val="832"/>
        </w:trPr>
        <w:tc>
          <w:tcPr>
            <w:tcW w:w="628" w:type="dxa"/>
          </w:tcPr>
          <w:p w14:paraId="59E0387B" w14:textId="77777777" w:rsidR="00297640" w:rsidRPr="008A6217" w:rsidRDefault="00297640" w:rsidP="00297640">
            <w:pPr>
              <w:rPr>
                <w:rFonts w:ascii="Arial" w:hAnsi="Arial" w:cs="Arial"/>
              </w:rPr>
            </w:pPr>
            <w:r w:rsidRPr="008A6217">
              <w:rPr>
                <w:rFonts w:ascii="Arial" w:hAnsi="Arial" w:cs="Arial"/>
              </w:rPr>
              <w:t>13</w:t>
            </w:r>
          </w:p>
        </w:tc>
        <w:tc>
          <w:tcPr>
            <w:tcW w:w="6885" w:type="dxa"/>
          </w:tcPr>
          <w:p w14:paraId="09E3A83E" w14:textId="77777777" w:rsidR="00297640" w:rsidRPr="008A6217" w:rsidRDefault="00297640" w:rsidP="00297640">
            <w:pPr>
              <w:rPr>
                <w:rFonts w:ascii="Arial" w:hAnsi="Arial" w:cs="Arial"/>
              </w:rPr>
            </w:pPr>
            <w:r w:rsidRPr="008A6217">
              <w:rPr>
                <w:rFonts w:ascii="Arial" w:hAnsi="Arial" w:cs="Arial"/>
                <w:color w:val="000000"/>
              </w:rPr>
              <w:t xml:space="preserve">LIMPADOR MULTIUSO - limpador instantâneo, líquido, multiuso para limpeza em geral, embalagem tipo </w:t>
            </w:r>
            <w:proofErr w:type="spellStart"/>
            <w:r w:rsidRPr="008A6217">
              <w:rPr>
                <w:rFonts w:ascii="Arial" w:hAnsi="Arial" w:cs="Arial"/>
                <w:color w:val="000000"/>
              </w:rPr>
              <w:t>squeeze</w:t>
            </w:r>
            <w:proofErr w:type="spellEnd"/>
            <w:r w:rsidRPr="008A6217">
              <w:rPr>
                <w:rFonts w:ascii="Arial" w:hAnsi="Arial" w:cs="Arial"/>
                <w:color w:val="000000"/>
              </w:rPr>
              <w:t xml:space="preserve"> de 500 ml, embalagem original do fabricante.</w:t>
            </w:r>
          </w:p>
        </w:tc>
        <w:tc>
          <w:tcPr>
            <w:tcW w:w="1276" w:type="dxa"/>
          </w:tcPr>
          <w:p w14:paraId="7DBA1907" w14:textId="77777777" w:rsidR="00297640" w:rsidRPr="008A6217" w:rsidRDefault="00297640" w:rsidP="00297640">
            <w:pPr>
              <w:rPr>
                <w:rFonts w:ascii="Arial" w:hAnsi="Arial" w:cs="Arial"/>
              </w:rPr>
            </w:pPr>
            <w:r w:rsidRPr="008A6217">
              <w:rPr>
                <w:rFonts w:ascii="Arial" w:hAnsi="Arial" w:cs="Arial"/>
                <w:color w:val="000000"/>
              </w:rPr>
              <w:t>Frasco 500 ml</w:t>
            </w:r>
          </w:p>
        </w:tc>
        <w:tc>
          <w:tcPr>
            <w:tcW w:w="1276" w:type="dxa"/>
          </w:tcPr>
          <w:p w14:paraId="675F1ED2" w14:textId="77777777" w:rsidR="00297640" w:rsidRPr="008A6217" w:rsidRDefault="00297640" w:rsidP="00297640">
            <w:pPr>
              <w:rPr>
                <w:rFonts w:ascii="Arial" w:hAnsi="Arial" w:cs="Arial"/>
              </w:rPr>
            </w:pPr>
            <w:r w:rsidRPr="008A6217">
              <w:rPr>
                <w:rFonts w:ascii="Arial" w:hAnsi="Arial" w:cs="Arial"/>
                <w:color w:val="000000"/>
              </w:rPr>
              <w:t>10</w:t>
            </w:r>
          </w:p>
        </w:tc>
      </w:tr>
      <w:tr w:rsidR="00297640" w:rsidRPr="00E6705A" w14:paraId="0B9A3DE1" w14:textId="77777777" w:rsidTr="00297640">
        <w:trPr>
          <w:trHeight w:val="701"/>
        </w:trPr>
        <w:tc>
          <w:tcPr>
            <w:tcW w:w="628" w:type="dxa"/>
          </w:tcPr>
          <w:p w14:paraId="5736ED1A" w14:textId="77777777" w:rsidR="00297640" w:rsidRPr="008A6217" w:rsidRDefault="00297640" w:rsidP="00297640">
            <w:pPr>
              <w:rPr>
                <w:rFonts w:ascii="Arial" w:hAnsi="Arial" w:cs="Arial"/>
              </w:rPr>
            </w:pPr>
            <w:r w:rsidRPr="008A6217">
              <w:rPr>
                <w:rFonts w:ascii="Arial" w:hAnsi="Arial" w:cs="Arial"/>
              </w:rPr>
              <w:t>14</w:t>
            </w:r>
          </w:p>
        </w:tc>
        <w:tc>
          <w:tcPr>
            <w:tcW w:w="6885" w:type="dxa"/>
          </w:tcPr>
          <w:p w14:paraId="7132E46C" w14:textId="77777777" w:rsidR="00297640" w:rsidRPr="008A6217" w:rsidRDefault="00297640" w:rsidP="00297640">
            <w:pPr>
              <w:rPr>
                <w:rFonts w:ascii="Arial" w:hAnsi="Arial" w:cs="Arial"/>
              </w:rPr>
            </w:pPr>
            <w:r w:rsidRPr="008A6217">
              <w:rPr>
                <w:rFonts w:ascii="Arial" w:hAnsi="Arial" w:cs="Arial"/>
                <w:color w:val="000000"/>
              </w:rPr>
              <w:t xml:space="preserve">LIMPADOR MULTIUSO C/ ALCOOL - limpador instantâneo, líquido, limpeza geral, aroma álcool, embalagem tipo </w:t>
            </w:r>
            <w:proofErr w:type="spellStart"/>
            <w:proofErr w:type="gramStart"/>
            <w:r w:rsidRPr="008A6217">
              <w:rPr>
                <w:rFonts w:ascii="Arial" w:hAnsi="Arial" w:cs="Arial"/>
                <w:color w:val="000000"/>
              </w:rPr>
              <w:t>squeeze</w:t>
            </w:r>
            <w:proofErr w:type="spellEnd"/>
            <w:r w:rsidRPr="008A6217">
              <w:rPr>
                <w:rFonts w:ascii="Arial" w:hAnsi="Arial" w:cs="Arial"/>
                <w:color w:val="000000"/>
              </w:rPr>
              <w:t xml:space="preserve">  500</w:t>
            </w:r>
            <w:proofErr w:type="gramEnd"/>
            <w:r w:rsidRPr="008A6217">
              <w:rPr>
                <w:rFonts w:ascii="Arial" w:hAnsi="Arial" w:cs="Arial"/>
                <w:color w:val="000000"/>
              </w:rPr>
              <w:t xml:space="preserve"> ml, embalagem original do fabricante.</w:t>
            </w:r>
          </w:p>
        </w:tc>
        <w:tc>
          <w:tcPr>
            <w:tcW w:w="1276" w:type="dxa"/>
          </w:tcPr>
          <w:p w14:paraId="4871E53E" w14:textId="77777777" w:rsidR="00297640" w:rsidRPr="008A6217" w:rsidRDefault="00297640" w:rsidP="00297640">
            <w:pPr>
              <w:rPr>
                <w:rFonts w:ascii="Arial" w:hAnsi="Arial" w:cs="Arial"/>
              </w:rPr>
            </w:pPr>
            <w:r w:rsidRPr="008A6217">
              <w:rPr>
                <w:rFonts w:ascii="Arial" w:hAnsi="Arial" w:cs="Arial"/>
                <w:color w:val="000000"/>
              </w:rPr>
              <w:t>Frasco 500 ml</w:t>
            </w:r>
          </w:p>
        </w:tc>
        <w:tc>
          <w:tcPr>
            <w:tcW w:w="1276" w:type="dxa"/>
          </w:tcPr>
          <w:p w14:paraId="5474457A" w14:textId="77777777" w:rsidR="00297640" w:rsidRPr="008A6217" w:rsidRDefault="00297640" w:rsidP="00297640">
            <w:pPr>
              <w:rPr>
                <w:rFonts w:ascii="Arial" w:hAnsi="Arial" w:cs="Arial"/>
              </w:rPr>
            </w:pPr>
            <w:r w:rsidRPr="008A6217">
              <w:rPr>
                <w:rFonts w:ascii="Arial" w:hAnsi="Arial" w:cs="Arial"/>
                <w:color w:val="000000"/>
              </w:rPr>
              <w:t>10</w:t>
            </w:r>
          </w:p>
        </w:tc>
      </w:tr>
      <w:tr w:rsidR="00297640" w:rsidRPr="00E6705A" w14:paraId="78ACCDBB" w14:textId="77777777" w:rsidTr="00297640">
        <w:trPr>
          <w:trHeight w:val="711"/>
        </w:trPr>
        <w:tc>
          <w:tcPr>
            <w:tcW w:w="628" w:type="dxa"/>
          </w:tcPr>
          <w:p w14:paraId="37448B13" w14:textId="77777777" w:rsidR="00297640" w:rsidRPr="008A6217" w:rsidRDefault="00297640" w:rsidP="00297640">
            <w:pPr>
              <w:rPr>
                <w:rFonts w:ascii="Arial" w:hAnsi="Arial" w:cs="Arial"/>
              </w:rPr>
            </w:pPr>
            <w:r w:rsidRPr="008A6217">
              <w:rPr>
                <w:rFonts w:ascii="Arial" w:hAnsi="Arial" w:cs="Arial"/>
              </w:rPr>
              <w:t>15</w:t>
            </w:r>
          </w:p>
        </w:tc>
        <w:tc>
          <w:tcPr>
            <w:tcW w:w="6885" w:type="dxa"/>
          </w:tcPr>
          <w:p w14:paraId="5B98236E" w14:textId="77777777" w:rsidR="00297640" w:rsidRPr="008A6217" w:rsidRDefault="00297640" w:rsidP="00297640">
            <w:pPr>
              <w:rPr>
                <w:rFonts w:ascii="Arial" w:hAnsi="Arial" w:cs="Arial"/>
              </w:rPr>
            </w:pPr>
            <w:r w:rsidRPr="008A6217">
              <w:rPr>
                <w:rFonts w:ascii="Arial" w:hAnsi="Arial" w:cs="Arial"/>
                <w:color w:val="000000"/>
              </w:rPr>
              <w:t>LIMPADOR MULTI USO C/ CLORO ATIVO - limpador de chão para limpeza pesada, líquido, fragrância: cloro ativo, embalagem 1 L, embalagem original do fabricante</w:t>
            </w:r>
          </w:p>
        </w:tc>
        <w:tc>
          <w:tcPr>
            <w:tcW w:w="1276" w:type="dxa"/>
          </w:tcPr>
          <w:p w14:paraId="76941065" w14:textId="77777777" w:rsidR="00297640" w:rsidRPr="008A6217" w:rsidRDefault="00297640" w:rsidP="00297640">
            <w:pPr>
              <w:rPr>
                <w:rFonts w:ascii="Arial" w:hAnsi="Arial" w:cs="Arial"/>
              </w:rPr>
            </w:pPr>
            <w:r w:rsidRPr="008A6217">
              <w:rPr>
                <w:rFonts w:ascii="Arial" w:hAnsi="Arial" w:cs="Arial"/>
                <w:color w:val="000000"/>
              </w:rPr>
              <w:t>Frasco 1L</w:t>
            </w:r>
          </w:p>
        </w:tc>
        <w:tc>
          <w:tcPr>
            <w:tcW w:w="1276" w:type="dxa"/>
          </w:tcPr>
          <w:p w14:paraId="2945DFF0" w14:textId="77777777" w:rsidR="00297640" w:rsidRPr="008A6217" w:rsidRDefault="00297640" w:rsidP="00297640">
            <w:pPr>
              <w:rPr>
                <w:rFonts w:ascii="Arial" w:hAnsi="Arial" w:cs="Arial"/>
              </w:rPr>
            </w:pPr>
            <w:r w:rsidRPr="008A6217">
              <w:rPr>
                <w:rFonts w:ascii="Arial" w:hAnsi="Arial" w:cs="Arial"/>
                <w:color w:val="000000"/>
              </w:rPr>
              <w:t>40</w:t>
            </w:r>
          </w:p>
        </w:tc>
      </w:tr>
      <w:tr w:rsidR="00297640" w:rsidRPr="00E6705A" w14:paraId="29DE0FC0" w14:textId="77777777" w:rsidTr="00297640">
        <w:trPr>
          <w:trHeight w:val="693"/>
        </w:trPr>
        <w:tc>
          <w:tcPr>
            <w:tcW w:w="628" w:type="dxa"/>
          </w:tcPr>
          <w:p w14:paraId="185D6D15" w14:textId="77777777" w:rsidR="00297640" w:rsidRPr="008A6217" w:rsidRDefault="00297640" w:rsidP="00297640">
            <w:pPr>
              <w:rPr>
                <w:rFonts w:ascii="Arial" w:hAnsi="Arial" w:cs="Arial"/>
              </w:rPr>
            </w:pPr>
            <w:r w:rsidRPr="008A6217">
              <w:rPr>
                <w:rFonts w:ascii="Arial" w:hAnsi="Arial" w:cs="Arial"/>
              </w:rPr>
              <w:t>16</w:t>
            </w:r>
          </w:p>
        </w:tc>
        <w:tc>
          <w:tcPr>
            <w:tcW w:w="6885" w:type="dxa"/>
          </w:tcPr>
          <w:p w14:paraId="532E72B4" w14:textId="77777777" w:rsidR="00297640" w:rsidRPr="008A6217" w:rsidRDefault="00297640" w:rsidP="00297640">
            <w:pPr>
              <w:rPr>
                <w:rFonts w:ascii="Arial" w:hAnsi="Arial" w:cs="Arial"/>
              </w:rPr>
            </w:pPr>
            <w:r w:rsidRPr="008A6217">
              <w:rPr>
                <w:rFonts w:ascii="Arial" w:hAnsi="Arial" w:cs="Arial"/>
                <w:color w:val="000000"/>
              </w:rPr>
              <w:t>LIMPADOR MULTI USO PERFUMADO - limpador instantâneo, líquido, perfumado, fragrâncias variadas, garrafa de 500 ml, embalagem original do fabricante.</w:t>
            </w:r>
          </w:p>
        </w:tc>
        <w:tc>
          <w:tcPr>
            <w:tcW w:w="1276" w:type="dxa"/>
          </w:tcPr>
          <w:p w14:paraId="37F34672" w14:textId="77777777" w:rsidR="00297640" w:rsidRPr="008A6217" w:rsidRDefault="00297640" w:rsidP="00297640">
            <w:pPr>
              <w:rPr>
                <w:rFonts w:ascii="Arial" w:hAnsi="Arial" w:cs="Arial"/>
              </w:rPr>
            </w:pPr>
            <w:r w:rsidRPr="008A6217">
              <w:rPr>
                <w:rFonts w:ascii="Arial" w:hAnsi="Arial" w:cs="Arial"/>
                <w:color w:val="000000"/>
              </w:rPr>
              <w:t>Garrafa</w:t>
            </w:r>
            <w:r w:rsidRPr="008A6217">
              <w:rPr>
                <w:rFonts w:ascii="Arial" w:hAnsi="Arial" w:cs="Arial"/>
                <w:color w:val="000000"/>
                <w:sz w:val="20"/>
                <w:szCs w:val="20"/>
                <w:lang w:eastAsia="pt-BR"/>
              </w:rPr>
              <w:br/>
            </w:r>
            <w:r w:rsidRPr="008A6217">
              <w:rPr>
                <w:rFonts w:ascii="Arial" w:hAnsi="Arial" w:cs="Arial"/>
                <w:color w:val="000000"/>
              </w:rPr>
              <w:t>500 ml</w:t>
            </w:r>
          </w:p>
        </w:tc>
        <w:tc>
          <w:tcPr>
            <w:tcW w:w="1276" w:type="dxa"/>
          </w:tcPr>
          <w:p w14:paraId="0AE26234" w14:textId="77777777" w:rsidR="00297640" w:rsidRPr="008A6217" w:rsidRDefault="00297640" w:rsidP="00297640">
            <w:pPr>
              <w:rPr>
                <w:rFonts w:ascii="Arial" w:hAnsi="Arial" w:cs="Arial"/>
              </w:rPr>
            </w:pPr>
            <w:r w:rsidRPr="008A6217">
              <w:rPr>
                <w:rFonts w:ascii="Arial" w:hAnsi="Arial" w:cs="Arial"/>
                <w:color w:val="000000"/>
              </w:rPr>
              <w:t>20</w:t>
            </w:r>
          </w:p>
        </w:tc>
      </w:tr>
      <w:tr w:rsidR="00297640" w:rsidRPr="00E6705A" w14:paraId="21D17DCA" w14:textId="77777777" w:rsidTr="00297640">
        <w:trPr>
          <w:trHeight w:val="703"/>
        </w:trPr>
        <w:tc>
          <w:tcPr>
            <w:tcW w:w="628" w:type="dxa"/>
          </w:tcPr>
          <w:p w14:paraId="470F0EB1" w14:textId="77777777" w:rsidR="00297640" w:rsidRPr="008A6217" w:rsidRDefault="00297640" w:rsidP="00297640">
            <w:pPr>
              <w:rPr>
                <w:rFonts w:ascii="Arial" w:hAnsi="Arial" w:cs="Arial"/>
              </w:rPr>
            </w:pPr>
            <w:r w:rsidRPr="008A6217">
              <w:rPr>
                <w:rFonts w:ascii="Arial" w:hAnsi="Arial" w:cs="Arial"/>
              </w:rPr>
              <w:t>17</w:t>
            </w:r>
          </w:p>
        </w:tc>
        <w:tc>
          <w:tcPr>
            <w:tcW w:w="6885" w:type="dxa"/>
          </w:tcPr>
          <w:p w14:paraId="27B38341" w14:textId="77777777" w:rsidR="00297640" w:rsidRPr="008A6217" w:rsidRDefault="00297640" w:rsidP="00297640">
            <w:pPr>
              <w:rPr>
                <w:rFonts w:ascii="Arial" w:hAnsi="Arial" w:cs="Arial"/>
              </w:rPr>
            </w:pPr>
            <w:r w:rsidRPr="008A6217">
              <w:rPr>
                <w:rFonts w:ascii="Arial" w:hAnsi="Arial" w:cs="Arial"/>
                <w:color w:val="000000"/>
              </w:rPr>
              <w:t xml:space="preserve">LUSTRA MÓVEIS - lustra móveis, para </w:t>
            </w:r>
            <w:proofErr w:type="spellStart"/>
            <w:r w:rsidRPr="008A6217">
              <w:rPr>
                <w:rFonts w:ascii="Arial" w:hAnsi="Arial" w:cs="Arial"/>
                <w:color w:val="000000"/>
              </w:rPr>
              <w:t>multi</w:t>
            </w:r>
            <w:proofErr w:type="spellEnd"/>
            <w:r w:rsidRPr="008A6217">
              <w:rPr>
                <w:rFonts w:ascii="Arial" w:hAnsi="Arial" w:cs="Arial"/>
                <w:color w:val="000000"/>
              </w:rPr>
              <w:t xml:space="preserve"> superfícies e conservação de móveis, com perfume, fragrâncias variadas, embalagem original do fabricante, frasco de 200 ml.</w:t>
            </w:r>
          </w:p>
        </w:tc>
        <w:tc>
          <w:tcPr>
            <w:tcW w:w="1276" w:type="dxa"/>
          </w:tcPr>
          <w:p w14:paraId="2CBF1E1F" w14:textId="77777777" w:rsidR="00297640" w:rsidRPr="008A6217" w:rsidRDefault="00297640" w:rsidP="00297640">
            <w:pPr>
              <w:rPr>
                <w:rFonts w:ascii="Arial" w:hAnsi="Arial" w:cs="Arial"/>
              </w:rPr>
            </w:pPr>
            <w:r w:rsidRPr="008A6217">
              <w:rPr>
                <w:rFonts w:ascii="Arial" w:hAnsi="Arial" w:cs="Arial"/>
                <w:color w:val="000000"/>
              </w:rPr>
              <w:t>Frasco</w:t>
            </w:r>
            <w:r w:rsidRPr="008A6217">
              <w:rPr>
                <w:rFonts w:ascii="Arial" w:hAnsi="Arial" w:cs="Arial"/>
                <w:color w:val="000000"/>
                <w:sz w:val="20"/>
                <w:szCs w:val="20"/>
                <w:lang w:eastAsia="pt-BR"/>
              </w:rPr>
              <w:br/>
            </w:r>
            <w:r w:rsidRPr="008A6217">
              <w:rPr>
                <w:rFonts w:ascii="Arial" w:hAnsi="Arial" w:cs="Arial"/>
                <w:color w:val="000000"/>
              </w:rPr>
              <w:t>200 ml</w:t>
            </w:r>
          </w:p>
        </w:tc>
        <w:tc>
          <w:tcPr>
            <w:tcW w:w="1276" w:type="dxa"/>
          </w:tcPr>
          <w:p w14:paraId="3AF34602" w14:textId="77777777" w:rsidR="00297640" w:rsidRPr="008A6217" w:rsidRDefault="00297640" w:rsidP="00297640">
            <w:pPr>
              <w:rPr>
                <w:rFonts w:ascii="Arial" w:hAnsi="Arial" w:cs="Arial"/>
              </w:rPr>
            </w:pPr>
            <w:r w:rsidRPr="008A6217">
              <w:rPr>
                <w:rFonts w:ascii="Arial" w:hAnsi="Arial" w:cs="Arial"/>
                <w:color w:val="000000"/>
              </w:rPr>
              <w:t>6</w:t>
            </w:r>
          </w:p>
        </w:tc>
      </w:tr>
      <w:tr w:rsidR="00297640" w:rsidRPr="00E6705A" w14:paraId="55E1F193" w14:textId="77777777" w:rsidTr="00297640">
        <w:trPr>
          <w:trHeight w:val="759"/>
        </w:trPr>
        <w:tc>
          <w:tcPr>
            <w:tcW w:w="628" w:type="dxa"/>
          </w:tcPr>
          <w:p w14:paraId="7CD377A9" w14:textId="77777777" w:rsidR="00297640" w:rsidRPr="008A6217" w:rsidRDefault="00297640" w:rsidP="00297640">
            <w:pPr>
              <w:rPr>
                <w:rFonts w:ascii="Arial" w:hAnsi="Arial" w:cs="Arial"/>
              </w:rPr>
            </w:pPr>
            <w:r w:rsidRPr="008A6217">
              <w:rPr>
                <w:rFonts w:ascii="Arial" w:hAnsi="Arial" w:cs="Arial"/>
              </w:rPr>
              <w:t>18</w:t>
            </w:r>
          </w:p>
        </w:tc>
        <w:tc>
          <w:tcPr>
            <w:tcW w:w="6885" w:type="dxa"/>
          </w:tcPr>
          <w:p w14:paraId="57A280F5" w14:textId="77777777" w:rsidR="00297640" w:rsidRPr="008A6217" w:rsidRDefault="00297640" w:rsidP="00297640">
            <w:pPr>
              <w:rPr>
                <w:rFonts w:ascii="Arial" w:hAnsi="Arial" w:cs="Arial"/>
              </w:rPr>
            </w:pPr>
            <w:r w:rsidRPr="008A6217">
              <w:rPr>
                <w:rFonts w:ascii="Arial" w:hAnsi="Arial" w:cs="Arial"/>
                <w:color w:val="000000"/>
              </w:rPr>
              <w:t>LUVAS - Luva em látex resistente, embalagem contendo 01 (um) par, luvas de proteção e segurança, uso doméstico, tamanho (M), forro 100% algodão, antiderrapante, anatômica, cano curto.</w:t>
            </w:r>
          </w:p>
        </w:tc>
        <w:tc>
          <w:tcPr>
            <w:tcW w:w="1276" w:type="dxa"/>
          </w:tcPr>
          <w:p w14:paraId="103A2CDF"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22D80FC6" w14:textId="77777777" w:rsidR="00297640" w:rsidRPr="008A6217" w:rsidRDefault="00297640" w:rsidP="00297640">
            <w:pPr>
              <w:rPr>
                <w:rFonts w:ascii="Arial" w:hAnsi="Arial" w:cs="Arial"/>
              </w:rPr>
            </w:pPr>
            <w:r w:rsidRPr="008A6217">
              <w:rPr>
                <w:rFonts w:ascii="Arial" w:hAnsi="Arial" w:cs="Arial"/>
                <w:color w:val="000000"/>
              </w:rPr>
              <w:t>20</w:t>
            </w:r>
          </w:p>
        </w:tc>
      </w:tr>
      <w:tr w:rsidR="00297640" w:rsidRPr="00E6705A" w14:paraId="46CCD85D" w14:textId="77777777" w:rsidTr="00297640">
        <w:trPr>
          <w:trHeight w:val="571"/>
        </w:trPr>
        <w:tc>
          <w:tcPr>
            <w:tcW w:w="628" w:type="dxa"/>
          </w:tcPr>
          <w:p w14:paraId="57FD7BA7" w14:textId="77777777" w:rsidR="00297640" w:rsidRPr="008A6217" w:rsidRDefault="00297640" w:rsidP="00297640">
            <w:pPr>
              <w:rPr>
                <w:rFonts w:ascii="Arial" w:hAnsi="Arial" w:cs="Arial"/>
              </w:rPr>
            </w:pPr>
            <w:r w:rsidRPr="008A6217">
              <w:rPr>
                <w:rFonts w:ascii="Arial" w:hAnsi="Arial" w:cs="Arial"/>
              </w:rPr>
              <w:t>19</w:t>
            </w:r>
          </w:p>
        </w:tc>
        <w:tc>
          <w:tcPr>
            <w:tcW w:w="6885" w:type="dxa"/>
          </w:tcPr>
          <w:p w14:paraId="327D9B0C" w14:textId="77777777" w:rsidR="00297640" w:rsidRPr="008A6217" w:rsidRDefault="00297640" w:rsidP="00297640">
            <w:pPr>
              <w:rPr>
                <w:rFonts w:ascii="Arial" w:hAnsi="Arial" w:cs="Arial"/>
              </w:rPr>
            </w:pPr>
            <w:r w:rsidRPr="008A6217">
              <w:rPr>
                <w:rFonts w:ascii="Arial" w:hAnsi="Arial" w:cs="Arial"/>
                <w:color w:val="000000"/>
              </w:rPr>
              <w:t>PANO DE CHÃO - pano para limpeza, material algodão, tipo saco ou xadrez, bordas com acabamento, dimensões aproximadas de 70x50 cm.</w:t>
            </w:r>
          </w:p>
        </w:tc>
        <w:tc>
          <w:tcPr>
            <w:tcW w:w="1276" w:type="dxa"/>
          </w:tcPr>
          <w:p w14:paraId="17B1EBFC"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1FB6E71C" w14:textId="77777777" w:rsidR="00297640" w:rsidRPr="008A6217" w:rsidRDefault="00297640" w:rsidP="00297640">
            <w:pPr>
              <w:rPr>
                <w:rFonts w:ascii="Arial" w:hAnsi="Arial" w:cs="Arial"/>
              </w:rPr>
            </w:pPr>
            <w:r w:rsidRPr="008A6217">
              <w:rPr>
                <w:rFonts w:ascii="Arial" w:hAnsi="Arial" w:cs="Arial"/>
                <w:color w:val="000000"/>
              </w:rPr>
              <w:t>10</w:t>
            </w:r>
          </w:p>
        </w:tc>
      </w:tr>
      <w:tr w:rsidR="00297640" w:rsidRPr="00E6705A" w14:paraId="6A2ED1EB" w14:textId="77777777" w:rsidTr="00297640">
        <w:trPr>
          <w:trHeight w:val="977"/>
        </w:trPr>
        <w:tc>
          <w:tcPr>
            <w:tcW w:w="628" w:type="dxa"/>
          </w:tcPr>
          <w:p w14:paraId="3B9554A8" w14:textId="77777777" w:rsidR="00297640" w:rsidRPr="008A6217" w:rsidRDefault="00297640" w:rsidP="00297640">
            <w:pPr>
              <w:rPr>
                <w:rFonts w:ascii="Arial" w:hAnsi="Arial" w:cs="Arial"/>
              </w:rPr>
            </w:pPr>
            <w:r w:rsidRPr="008A6217">
              <w:rPr>
                <w:rFonts w:ascii="Arial" w:hAnsi="Arial" w:cs="Arial"/>
              </w:rPr>
              <w:t>20</w:t>
            </w:r>
          </w:p>
        </w:tc>
        <w:tc>
          <w:tcPr>
            <w:tcW w:w="6885" w:type="dxa"/>
          </w:tcPr>
          <w:p w14:paraId="6ADD87F2" w14:textId="77777777" w:rsidR="00297640" w:rsidRPr="008A6217" w:rsidRDefault="00297640" w:rsidP="00297640">
            <w:pPr>
              <w:rPr>
                <w:rFonts w:ascii="Arial" w:hAnsi="Arial" w:cs="Arial"/>
              </w:rPr>
            </w:pPr>
            <w:r w:rsidRPr="008A6217">
              <w:rPr>
                <w:rFonts w:ascii="Arial" w:hAnsi="Arial" w:cs="Arial"/>
                <w:color w:val="000000"/>
              </w:rPr>
              <w:t>PAPEL HIGIÊNICO - papel higiênico, folha dupla, fragrância neutra, cor branca, picotado, de alta absorção, embalagem c/ 4x1 unidades (04 rolos por embalagem), medidas de cada rolo 10cmx30m (tolerância de mais ou menos 2%), celulose virgem - não reciclado.</w:t>
            </w:r>
          </w:p>
        </w:tc>
        <w:tc>
          <w:tcPr>
            <w:tcW w:w="1276" w:type="dxa"/>
          </w:tcPr>
          <w:p w14:paraId="4FB543BA"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4X1</w:t>
            </w:r>
          </w:p>
        </w:tc>
        <w:tc>
          <w:tcPr>
            <w:tcW w:w="1276" w:type="dxa"/>
          </w:tcPr>
          <w:p w14:paraId="77F4174D" w14:textId="77777777" w:rsidR="00297640" w:rsidRPr="008A6217" w:rsidRDefault="00297640" w:rsidP="00297640">
            <w:pPr>
              <w:rPr>
                <w:rFonts w:ascii="Arial" w:hAnsi="Arial" w:cs="Arial"/>
              </w:rPr>
            </w:pPr>
            <w:r w:rsidRPr="008A6217">
              <w:rPr>
                <w:rFonts w:ascii="Arial" w:hAnsi="Arial" w:cs="Arial"/>
                <w:color w:val="000000"/>
              </w:rPr>
              <w:t>100</w:t>
            </w:r>
          </w:p>
        </w:tc>
      </w:tr>
      <w:tr w:rsidR="00297640" w:rsidRPr="00E6705A" w14:paraId="2B448F52" w14:textId="77777777" w:rsidTr="00297640">
        <w:trPr>
          <w:trHeight w:val="412"/>
        </w:trPr>
        <w:tc>
          <w:tcPr>
            <w:tcW w:w="628" w:type="dxa"/>
          </w:tcPr>
          <w:p w14:paraId="21380269" w14:textId="77777777" w:rsidR="00297640" w:rsidRPr="008A6217" w:rsidRDefault="00297640" w:rsidP="00297640">
            <w:pPr>
              <w:rPr>
                <w:rFonts w:ascii="Arial" w:hAnsi="Arial" w:cs="Arial"/>
              </w:rPr>
            </w:pPr>
            <w:r w:rsidRPr="008A6217">
              <w:rPr>
                <w:rFonts w:ascii="Arial" w:hAnsi="Arial" w:cs="Arial"/>
              </w:rPr>
              <w:t>21</w:t>
            </w:r>
          </w:p>
        </w:tc>
        <w:tc>
          <w:tcPr>
            <w:tcW w:w="6885" w:type="dxa"/>
          </w:tcPr>
          <w:p w14:paraId="7CC1280B" w14:textId="77777777" w:rsidR="00297640" w:rsidRPr="008A6217" w:rsidRDefault="00297640" w:rsidP="00297640">
            <w:pPr>
              <w:rPr>
                <w:rFonts w:ascii="Arial" w:hAnsi="Arial" w:cs="Arial"/>
              </w:rPr>
            </w:pPr>
            <w:r w:rsidRPr="008A6217">
              <w:rPr>
                <w:rFonts w:ascii="Arial" w:hAnsi="Arial" w:cs="Arial"/>
                <w:color w:val="000000"/>
              </w:rPr>
              <w:t xml:space="preserve">QUEROSENE FLORAL PERFUMADO – Querosene </w:t>
            </w:r>
            <w:proofErr w:type="spellStart"/>
            <w:r w:rsidRPr="008A6217">
              <w:rPr>
                <w:rFonts w:ascii="Arial" w:hAnsi="Arial" w:cs="Arial"/>
                <w:color w:val="000000"/>
              </w:rPr>
              <w:t>multi-limpeza</w:t>
            </w:r>
            <w:proofErr w:type="spellEnd"/>
            <w:r w:rsidRPr="008A6217">
              <w:rPr>
                <w:rFonts w:ascii="Arial" w:hAnsi="Arial" w:cs="Arial"/>
                <w:color w:val="000000"/>
              </w:rPr>
              <w:t xml:space="preserve"> apresentação em embalagem plástica original de 500ml.</w:t>
            </w:r>
          </w:p>
        </w:tc>
        <w:tc>
          <w:tcPr>
            <w:tcW w:w="1276" w:type="dxa"/>
          </w:tcPr>
          <w:p w14:paraId="192A2D27"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0212EE17" w14:textId="77777777" w:rsidR="00297640" w:rsidRPr="008A6217" w:rsidRDefault="00297640" w:rsidP="00297640">
            <w:pPr>
              <w:rPr>
                <w:rFonts w:ascii="Arial" w:hAnsi="Arial" w:cs="Arial"/>
              </w:rPr>
            </w:pPr>
            <w:r w:rsidRPr="008A6217">
              <w:rPr>
                <w:rFonts w:ascii="Arial" w:hAnsi="Arial" w:cs="Arial"/>
                <w:color w:val="000000"/>
              </w:rPr>
              <w:t>5</w:t>
            </w:r>
          </w:p>
        </w:tc>
      </w:tr>
      <w:tr w:rsidR="00297640" w:rsidRPr="00E6705A" w14:paraId="0A0D153E" w14:textId="77777777" w:rsidTr="00297640">
        <w:trPr>
          <w:trHeight w:val="659"/>
        </w:trPr>
        <w:tc>
          <w:tcPr>
            <w:tcW w:w="628" w:type="dxa"/>
          </w:tcPr>
          <w:p w14:paraId="003B01A8" w14:textId="77777777" w:rsidR="00297640" w:rsidRPr="008A6217" w:rsidRDefault="00297640" w:rsidP="00297640">
            <w:pPr>
              <w:rPr>
                <w:rFonts w:ascii="Arial" w:hAnsi="Arial" w:cs="Arial"/>
              </w:rPr>
            </w:pPr>
            <w:r w:rsidRPr="008A6217">
              <w:rPr>
                <w:rFonts w:ascii="Arial" w:hAnsi="Arial" w:cs="Arial"/>
              </w:rPr>
              <w:t>22</w:t>
            </w:r>
          </w:p>
        </w:tc>
        <w:tc>
          <w:tcPr>
            <w:tcW w:w="6885" w:type="dxa"/>
          </w:tcPr>
          <w:p w14:paraId="72BB2B5F" w14:textId="77777777" w:rsidR="00297640" w:rsidRPr="008A6217" w:rsidRDefault="00297640" w:rsidP="00297640">
            <w:pPr>
              <w:rPr>
                <w:rFonts w:ascii="Arial" w:hAnsi="Arial" w:cs="Arial"/>
              </w:rPr>
            </w:pPr>
            <w:r w:rsidRPr="008A6217">
              <w:rPr>
                <w:rFonts w:ascii="Arial" w:hAnsi="Arial" w:cs="Arial"/>
                <w:color w:val="000000"/>
              </w:rPr>
              <w:t>RODO - rodo para piso, cabo revestido, base de plástico reforçado, 02 (duas) lâminas de E.V.A. medindo 40cm cada, comprimento mínimo do cabo c/ 1,20 m.</w:t>
            </w:r>
          </w:p>
        </w:tc>
        <w:tc>
          <w:tcPr>
            <w:tcW w:w="1276" w:type="dxa"/>
          </w:tcPr>
          <w:p w14:paraId="117BD533"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56AEC6CA" w14:textId="77777777" w:rsidR="00297640" w:rsidRPr="008A6217" w:rsidRDefault="00297640" w:rsidP="00297640">
            <w:pPr>
              <w:rPr>
                <w:rFonts w:ascii="Arial" w:hAnsi="Arial" w:cs="Arial"/>
              </w:rPr>
            </w:pPr>
            <w:r w:rsidRPr="008A6217">
              <w:rPr>
                <w:rFonts w:ascii="Arial" w:hAnsi="Arial" w:cs="Arial"/>
                <w:color w:val="000000"/>
              </w:rPr>
              <w:t>4</w:t>
            </w:r>
          </w:p>
        </w:tc>
      </w:tr>
      <w:tr w:rsidR="00297640" w:rsidRPr="00E6705A" w14:paraId="79A5E5A1" w14:textId="77777777" w:rsidTr="00297640">
        <w:trPr>
          <w:trHeight w:val="514"/>
        </w:trPr>
        <w:tc>
          <w:tcPr>
            <w:tcW w:w="628" w:type="dxa"/>
          </w:tcPr>
          <w:p w14:paraId="32F4A78B" w14:textId="77777777" w:rsidR="00297640" w:rsidRPr="008A6217" w:rsidRDefault="00297640" w:rsidP="00297640">
            <w:pPr>
              <w:rPr>
                <w:rFonts w:ascii="Arial" w:hAnsi="Arial" w:cs="Arial"/>
              </w:rPr>
            </w:pPr>
            <w:r w:rsidRPr="008A6217">
              <w:rPr>
                <w:rFonts w:ascii="Arial" w:hAnsi="Arial" w:cs="Arial"/>
              </w:rPr>
              <w:t>23</w:t>
            </w:r>
          </w:p>
        </w:tc>
        <w:tc>
          <w:tcPr>
            <w:tcW w:w="6885" w:type="dxa"/>
          </w:tcPr>
          <w:p w14:paraId="6ECC45ED" w14:textId="77777777" w:rsidR="00297640" w:rsidRPr="008A6217" w:rsidRDefault="00297640" w:rsidP="00297640">
            <w:pPr>
              <w:rPr>
                <w:rFonts w:ascii="Arial" w:hAnsi="Arial" w:cs="Arial"/>
              </w:rPr>
            </w:pPr>
            <w:r w:rsidRPr="008A6217">
              <w:rPr>
                <w:rFonts w:ascii="Arial" w:hAnsi="Arial" w:cs="Arial"/>
                <w:color w:val="000000"/>
              </w:rPr>
              <w:t>RODO - rodo para piso, base plástica, produzido com espuma e fibra abrasiva, cabo revestido de 1,20m</w:t>
            </w:r>
          </w:p>
        </w:tc>
        <w:tc>
          <w:tcPr>
            <w:tcW w:w="1276" w:type="dxa"/>
          </w:tcPr>
          <w:p w14:paraId="2DA38B69" w14:textId="77777777" w:rsidR="00297640" w:rsidRPr="008A6217" w:rsidRDefault="00297640" w:rsidP="00297640">
            <w:pPr>
              <w:rPr>
                <w:rFonts w:ascii="Arial" w:hAnsi="Arial" w:cs="Arial"/>
              </w:rPr>
            </w:pPr>
            <w:proofErr w:type="spellStart"/>
            <w:r w:rsidRPr="008A6217">
              <w:rPr>
                <w:rFonts w:ascii="Arial" w:hAnsi="Arial" w:cs="Arial"/>
                <w:color w:val="000000"/>
              </w:rPr>
              <w:t>U</w:t>
            </w:r>
            <w:r>
              <w:rPr>
                <w:rFonts w:ascii="Arial" w:hAnsi="Arial" w:cs="Arial"/>
                <w:color w:val="000000"/>
              </w:rPr>
              <w:t>n</w:t>
            </w:r>
            <w:r w:rsidRPr="008A6217">
              <w:rPr>
                <w:rFonts w:ascii="Arial" w:hAnsi="Arial" w:cs="Arial"/>
                <w:color w:val="000000"/>
              </w:rPr>
              <w:t>id</w:t>
            </w:r>
            <w:proofErr w:type="spellEnd"/>
          </w:p>
        </w:tc>
        <w:tc>
          <w:tcPr>
            <w:tcW w:w="1276" w:type="dxa"/>
          </w:tcPr>
          <w:p w14:paraId="76280DCA" w14:textId="77777777" w:rsidR="00297640" w:rsidRPr="008A6217" w:rsidRDefault="00297640" w:rsidP="00297640">
            <w:pPr>
              <w:rPr>
                <w:rFonts w:ascii="Arial" w:hAnsi="Arial" w:cs="Arial"/>
              </w:rPr>
            </w:pPr>
            <w:r w:rsidRPr="008A6217">
              <w:rPr>
                <w:rFonts w:ascii="Arial" w:hAnsi="Arial" w:cs="Arial"/>
                <w:color w:val="000000"/>
              </w:rPr>
              <w:t>4</w:t>
            </w:r>
          </w:p>
        </w:tc>
      </w:tr>
      <w:tr w:rsidR="00297640" w:rsidRPr="00E6705A" w14:paraId="54C22EDC" w14:textId="77777777" w:rsidTr="00297640">
        <w:trPr>
          <w:trHeight w:val="988"/>
        </w:trPr>
        <w:tc>
          <w:tcPr>
            <w:tcW w:w="628" w:type="dxa"/>
          </w:tcPr>
          <w:p w14:paraId="6C675D61" w14:textId="77777777" w:rsidR="00297640" w:rsidRPr="008A6217" w:rsidRDefault="00297640" w:rsidP="00297640">
            <w:pPr>
              <w:rPr>
                <w:rFonts w:ascii="Arial" w:hAnsi="Arial" w:cs="Arial"/>
              </w:rPr>
            </w:pPr>
            <w:r w:rsidRPr="008A6217">
              <w:rPr>
                <w:rFonts w:ascii="Arial" w:hAnsi="Arial" w:cs="Arial"/>
              </w:rPr>
              <w:t>24</w:t>
            </w:r>
          </w:p>
        </w:tc>
        <w:tc>
          <w:tcPr>
            <w:tcW w:w="6885" w:type="dxa"/>
          </w:tcPr>
          <w:p w14:paraId="547630DF" w14:textId="77777777" w:rsidR="00297640" w:rsidRPr="008A6217" w:rsidRDefault="00297640" w:rsidP="00297640">
            <w:pPr>
              <w:rPr>
                <w:rFonts w:ascii="Arial" w:hAnsi="Arial" w:cs="Arial"/>
              </w:rPr>
            </w:pPr>
            <w:r w:rsidRPr="008A6217">
              <w:rPr>
                <w:rFonts w:ascii="Arial" w:hAnsi="Arial" w:cs="Arial"/>
                <w:color w:val="000000"/>
              </w:rPr>
              <w:t>SABÃO EM PÓ - sabão em pó (lava-roupas), embalado em caixas c/ no mínimo 800gr. biodegradável, embalagem original do fabricante com indicação de uso, composição, data de fabricação e de validade; ótima qualidade.</w:t>
            </w:r>
          </w:p>
        </w:tc>
        <w:tc>
          <w:tcPr>
            <w:tcW w:w="1276" w:type="dxa"/>
          </w:tcPr>
          <w:p w14:paraId="553DC4BC"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3DB14573" w14:textId="77777777" w:rsidR="00297640" w:rsidRPr="008A6217" w:rsidRDefault="00297640" w:rsidP="00297640">
            <w:pPr>
              <w:rPr>
                <w:rFonts w:ascii="Arial" w:hAnsi="Arial" w:cs="Arial"/>
              </w:rPr>
            </w:pPr>
            <w:r w:rsidRPr="008A6217">
              <w:rPr>
                <w:rFonts w:ascii="Arial" w:hAnsi="Arial" w:cs="Arial"/>
                <w:color w:val="000000"/>
              </w:rPr>
              <w:t>10</w:t>
            </w:r>
          </w:p>
        </w:tc>
      </w:tr>
      <w:tr w:rsidR="00297640" w:rsidRPr="00E6705A" w14:paraId="62CA8873" w14:textId="77777777" w:rsidTr="00297640">
        <w:trPr>
          <w:trHeight w:val="705"/>
        </w:trPr>
        <w:tc>
          <w:tcPr>
            <w:tcW w:w="628" w:type="dxa"/>
          </w:tcPr>
          <w:p w14:paraId="388C7ED8" w14:textId="77777777" w:rsidR="00297640" w:rsidRPr="008A6217" w:rsidRDefault="00297640" w:rsidP="00297640">
            <w:pPr>
              <w:rPr>
                <w:rFonts w:ascii="Arial" w:hAnsi="Arial" w:cs="Arial"/>
              </w:rPr>
            </w:pPr>
            <w:r w:rsidRPr="008A6217">
              <w:rPr>
                <w:rFonts w:ascii="Arial" w:hAnsi="Arial" w:cs="Arial"/>
              </w:rPr>
              <w:t>25</w:t>
            </w:r>
          </w:p>
        </w:tc>
        <w:tc>
          <w:tcPr>
            <w:tcW w:w="6885" w:type="dxa"/>
          </w:tcPr>
          <w:p w14:paraId="00EB04E8" w14:textId="77777777" w:rsidR="00297640" w:rsidRPr="008A6217" w:rsidRDefault="00297640" w:rsidP="00297640">
            <w:pPr>
              <w:rPr>
                <w:rFonts w:ascii="Arial" w:hAnsi="Arial" w:cs="Arial"/>
              </w:rPr>
            </w:pPr>
            <w:r w:rsidRPr="008A6217">
              <w:rPr>
                <w:rFonts w:ascii="Arial" w:hAnsi="Arial" w:cs="Arial"/>
                <w:color w:val="000000"/>
              </w:rPr>
              <w:t>SABONETE - sabonete líquido, cremoso, perolado, diversos aromas, embalagem original de fábrica com validade e indicações de uso, frasco de 400/500 ml, com válvula.</w:t>
            </w:r>
          </w:p>
        </w:tc>
        <w:tc>
          <w:tcPr>
            <w:tcW w:w="1276" w:type="dxa"/>
          </w:tcPr>
          <w:p w14:paraId="5327E2FD" w14:textId="77777777" w:rsidR="00297640" w:rsidRPr="008A6217" w:rsidRDefault="00297640" w:rsidP="00297640">
            <w:pPr>
              <w:rPr>
                <w:rFonts w:ascii="Arial" w:hAnsi="Arial" w:cs="Arial"/>
              </w:rPr>
            </w:pPr>
            <w:r w:rsidRPr="008A6217">
              <w:rPr>
                <w:rFonts w:ascii="Arial" w:hAnsi="Arial" w:cs="Arial"/>
                <w:color w:val="000000"/>
              </w:rPr>
              <w:t>Frasco</w:t>
            </w:r>
          </w:p>
        </w:tc>
        <w:tc>
          <w:tcPr>
            <w:tcW w:w="1276" w:type="dxa"/>
          </w:tcPr>
          <w:p w14:paraId="3C3BF248" w14:textId="77777777" w:rsidR="00297640" w:rsidRPr="008A6217" w:rsidRDefault="00297640" w:rsidP="00297640">
            <w:pPr>
              <w:rPr>
                <w:rFonts w:ascii="Arial" w:hAnsi="Arial" w:cs="Arial"/>
              </w:rPr>
            </w:pPr>
            <w:r w:rsidRPr="008A6217">
              <w:rPr>
                <w:rFonts w:ascii="Arial" w:hAnsi="Arial" w:cs="Arial"/>
                <w:color w:val="000000"/>
              </w:rPr>
              <w:t>25</w:t>
            </w:r>
          </w:p>
        </w:tc>
      </w:tr>
      <w:tr w:rsidR="00297640" w:rsidRPr="00E6705A" w14:paraId="67F116BE" w14:textId="77777777" w:rsidTr="00297640">
        <w:trPr>
          <w:trHeight w:val="702"/>
        </w:trPr>
        <w:tc>
          <w:tcPr>
            <w:tcW w:w="628" w:type="dxa"/>
          </w:tcPr>
          <w:p w14:paraId="0EE18AE2" w14:textId="77777777" w:rsidR="00297640" w:rsidRPr="008A6217" w:rsidRDefault="00297640" w:rsidP="00297640">
            <w:pPr>
              <w:rPr>
                <w:rFonts w:ascii="Arial" w:hAnsi="Arial" w:cs="Arial"/>
              </w:rPr>
            </w:pPr>
            <w:r w:rsidRPr="008A6217">
              <w:rPr>
                <w:rFonts w:ascii="Arial" w:hAnsi="Arial" w:cs="Arial"/>
              </w:rPr>
              <w:t>26</w:t>
            </w:r>
          </w:p>
        </w:tc>
        <w:tc>
          <w:tcPr>
            <w:tcW w:w="6885" w:type="dxa"/>
          </w:tcPr>
          <w:p w14:paraId="7D99B12D" w14:textId="77777777" w:rsidR="00297640" w:rsidRPr="008A6217" w:rsidRDefault="00297640" w:rsidP="00297640">
            <w:pPr>
              <w:rPr>
                <w:rFonts w:ascii="Arial" w:hAnsi="Arial" w:cs="Arial"/>
              </w:rPr>
            </w:pPr>
            <w:r w:rsidRPr="008A6217">
              <w:rPr>
                <w:rFonts w:ascii="Arial" w:hAnsi="Arial" w:cs="Arial"/>
                <w:color w:val="000000"/>
              </w:rPr>
              <w:t>SACO PARA LIXO - Saco para lixo de 100 (cem) litros, em plástico reforçado, pacote ou rolo, medidas aproximadas 75cmx1,05 m, boa qualidade, com picote para destacar, no mínimo 25 sacos por unidade.</w:t>
            </w:r>
          </w:p>
        </w:tc>
        <w:tc>
          <w:tcPr>
            <w:tcW w:w="1276" w:type="dxa"/>
          </w:tcPr>
          <w:p w14:paraId="0C2F0A94"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ou rolo</w:t>
            </w:r>
          </w:p>
        </w:tc>
        <w:tc>
          <w:tcPr>
            <w:tcW w:w="1276" w:type="dxa"/>
          </w:tcPr>
          <w:p w14:paraId="03B593BB" w14:textId="77777777" w:rsidR="00297640" w:rsidRPr="008A6217" w:rsidRDefault="00297640" w:rsidP="00297640">
            <w:pPr>
              <w:rPr>
                <w:rFonts w:ascii="Arial" w:hAnsi="Arial" w:cs="Arial"/>
              </w:rPr>
            </w:pPr>
            <w:r w:rsidRPr="008A6217">
              <w:rPr>
                <w:rFonts w:ascii="Arial" w:hAnsi="Arial" w:cs="Arial"/>
                <w:color w:val="000000"/>
              </w:rPr>
              <w:t>100</w:t>
            </w:r>
          </w:p>
        </w:tc>
      </w:tr>
      <w:tr w:rsidR="00297640" w:rsidRPr="00E6705A" w14:paraId="603A5B47" w14:textId="77777777" w:rsidTr="00297640">
        <w:trPr>
          <w:trHeight w:val="685"/>
        </w:trPr>
        <w:tc>
          <w:tcPr>
            <w:tcW w:w="628" w:type="dxa"/>
          </w:tcPr>
          <w:p w14:paraId="27025E80" w14:textId="77777777" w:rsidR="00297640" w:rsidRPr="008A6217" w:rsidRDefault="00297640" w:rsidP="00297640">
            <w:pPr>
              <w:rPr>
                <w:rFonts w:ascii="Arial" w:hAnsi="Arial" w:cs="Arial"/>
              </w:rPr>
            </w:pPr>
            <w:r w:rsidRPr="008A6217">
              <w:rPr>
                <w:rFonts w:ascii="Arial" w:hAnsi="Arial" w:cs="Arial"/>
              </w:rPr>
              <w:lastRenderedPageBreak/>
              <w:t>27</w:t>
            </w:r>
          </w:p>
        </w:tc>
        <w:tc>
          <w:tcPr>
            <w:tcW w:w="6885" w:type="dxa"/>
          </w:tcPr>
          <w:p w14:paraId="20F0286C" w14:textId="77777777" w:rsidR="00297640" w:rsidRPr="008A6217" w:rsidRDefault="00297640" w:rsidP="00297640">
            <w:pPr>
              <w:rPr>
                <w:rFonts w:ascii="Arial" w:hAnsi="Arial" w:cs="Arial"/>
              </w:rPr>
            </w:pPr>
            <w:r w:rsidRPr="008A6217">
              <w:rPr>
                <w:rFonts w:ascii="Arial" w:hAnsi="Arial" w:cs="Arial"/>
                <w:color w:val="000000"/>
              </w:rPr>
              <w:t>SACO PARA LIXO - Saco para lixo de 30 (trinta) litros, em plástico reforçado, pacote ou rolo, medidas aproximadas 59X62cm, boa qualidade, com picote para destacar, no mínimo 30 sacos por unidade</w:t>
            </w:r>
          </w:p>
        </w:tc>
        <w:tc>
          <w:tcPr>
            <w:tcW w:w="1276" w:type="dxa"/>
          </w:tcPr>
          <w:p w14:paraId="384B7B7F"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ou rolo</w:t>
            </w:r>
          </w:p>
        </w:tc>
        <w:tc>
          <w:tcPr>
            <w:tcW w:w="1276" w:type="dxa"/>
          </w:tcPr>
          <w:p w14:paraId="42CD7CD2" w14:textId="77777777" w:rsidR="00297640" w:rsidRPr="008A6217" w:rsidRDefault="00297640" w:rsidP="00297640">
            <w:pPr>
              <w:rPr>
                <w:rFonts w:ascii="Arial" w:hAnsi="Arial" w:cs="Arial"/>
              </w:rPr>
            </w:pPr>
            <w:r w:rsidRPr="008A6217">
              <w:rPr>
                <w:rFonts w:ascii="Arial" w:hAnsi="Arial" w:cs="Arial"/>
                <w:color w:val="000000"/>
              </w:rPr>
              <w:t>60</w:t>
            </w:r>
          </w:p>
        </w:tc>
      </w:tr>
      <w:tr w:rsidR="00297640" w:rsidRPr="00E6705A" w14:paraId="6CCB26ED" w14:textId="77777777" w:rsidTr="00297640">
        <w:trPr>
          <w:trHeight w:val="1109"/>
        </w:trPr>
        <w:tc>
          <w:tcPr>
            <w:tcW w:w="628" w:type="dxa"/>
          </w:tcPr>
          <w:p w14:paraId="39CCAE93" w14:textId="77777777" w:rsidR="00297640" w:rsidRPr="008A6217" w:rsidRDefault="00297640" w:rsidP="00297640">
            <w:pPr>
              <w:rPr>
                <w:rFonts w:ascii="Arial" w:hAnsi="Arial" w:cs="Arial"/>
              </w:rPr>
            </w:pPr>
            <w:r w:rsidRPr="008A6217">
              <w:rPr>
                <w:rFonts w:ascii="Arial" w:hAnsi="Arial" w:cs="Arial"/>
              </w:rPr>
              <w:t>28</w:t>
            </w:r>
          </w:p>
        </w:tc>
        <w:tc>
          <w:tcPr>
            <w:tcW w:w="6885" w:type="dxa"/>
          </w:tcPr>
          <w:p w14:paraId="7C5219EF" w14:textId="77777777" w:rsidR="00297640" w:rsidRPr="008A6217" w:rsidRDefault="00297640" w:rsidP="00297640">
            <w:pPr>
              <w:rPr>
                <w:rFonts w:ascii="Arial" w:hAnsi="Arial" w:cs="Arial"/>
              </w:rPr>
            </w:pPr>
            <w:r w:rsidRPr="008A6217">
              <w:rPr>
                <w:rFonts w:ascii="Arial" w:hAnsi="Arial" w:cs="Arial"/>
                <w:color w:val="000000"/>
              </w:rPr>
              <w:t>SAPOLIO – sapólio cremoso, branco, uso geral, frasco de 250 ml, embalagem original do fabricante.</w:t>
            </w:r>
          </w:p>
        </w:tc>
        <w:tc>
          <w:tcPr>
            <w:tcW w:w="1276" w:type="dxa"/>
          </w:tcPr>
          <w:p w14:paraId="74B9F289" w14:textId="77777777" w:rsidR="00297640" w:rsidRPr="008A6217" w:rsidRDefault="00297640" w:rsidP="00297640">
            <w:pPr>
              <w:rPr>
                <w:rFonts w:ascii="Arial" w:hAnsi="Arial" w:cs="Arial"/>
              </w:rPr>
            </w:pPr>
            <w:r w:rsidRPr="008A6217">
              <w:rPr>
                <w:rFonts w:ascii="Arial" w:hAnsi="Arial" w:cs="Arial"/>
                <w:color w:val="000000"/>
              </w:rPr>
              <w:t>Frasco 250 ml</w:t>
            </w:r>
          </w:p>
        </w:tc>
        <w:tc>
          <w:tcPr>
            <w:tcW w:w="1276" w:type="dxa"/>
          </w:tcPr>
          <w:p w14:paraId="1C9A76C5" w14:textId="77777777" w:rsidR="00297640" w:rsidRPr="008A6217" w:rsidRDefault="00297640" w:rsidP="00297640">
            <w:pPr>
              <w:rPr>
                <w:rFonts w:ascii="Arial" w:hAnsi="Arial" w:cs="Arial"/>
              </w:rPr>
            </w:pPr>
            <w:r w:rsidRPr="008A6217">
              <w:rPr>
                <w:rFonts w:ascii="Arial" w:hAnsi="Arial" w:cs="Arial"/>
                <w:color w:val="000000"/>
              </w:rPr>
              <w:t>5</w:t>
            </w:r>
          </w:p>
        </w:tc>
      </w:tr>
      <w:tr w:rsidR="00297640" w:rsidRPr="00E6705A" w14:paraId="2A142681" w14:textId="77777777" w:rsidTr="00297640">
        <w:trPr>
          <w:trHeight w:val="257"/>
        </w:trPr>
        <w:tc>
          <w:tcPr>
            <w:tcW w:w="628" w:type="dxa"/>
          </w:tcPr>
          <w:p w14:paraId="48A13740" w14:textId="77777777" w:rsidR="00297640" w:rsidRPr="008A6217" w:rsidRDefault="00297640" w:rsidP="00297640">
            <w:pPr>
              <w:rPr>
                <w:rFonts w:ascii="Arial" w:hAnsi="Arial" w:cs="Arial"/>
              </w:rPr>
            </w:pPr>
            <w:r w:rsidRPr="008A6217">
              <w:rPr>
                <w:rFonts w:ascii="Arial" w:hAnsi="Arial" w:cs="Arial"/>
              </w:rPr>
              <w:t>29</w:t>
            </w:r>
          </w:p>
        </w:tc>
        <w:tc>
          <w:tcPr>
            <w:tcW w:w="6885" w:type="dxa"/>
          </w:tcPr>
          <w:p w14:paraId="6BD1747B" w14:textId="77777777" w:rsidR="00297640" w:rsidRPr="008A6217" w:rsidRDefault="00297640" w:rsidP="00297640">
            <w:pPr>
              <w:rPr>
                <w:rFonts w:ascii="Arial" w:hAnsi="Arial" w:cs="Arial"/>
              </w:rPr>
            </w:pPr>
            <w:r w:rsidRPr="008A6217">
              <w:rPr>
                <w:rFonts w:ascii="Arial" w:hAnsi="Arial" w:cs="Arial"/>
                <w:color w:val="000000"/>
              </w:rPr>
              <w:t xml:space="preserve">TOALHA DE PAPEL - toalha de papel </w:t>
            </w:r>
            <w:proofErr w:type="spellStart"/>
            <w:r w:rsidRPr="008A6217">
              <w:rPr>
                <w:rFonts w:ascii="Arial" w:hAnsi="Arial" w:cs="Arial"/>
                <w:color w:val="000000"/>
              </w:rPr>
              <w:t>interfolhada</w:t>
            </w:r>
            <w:proofErr w:type="spellEnd"/>
            <w:r w:rsidRPr="008A6217">
              <w:rPr>
                <w:rFonts w:ascii="Arial" w:hAnsi="Arial" w:cs="Arial"/>
                <w:color w:val="000000"/>
              </w:rPr>
              <w:t>, cor branca, 2 dobras, matéria prima 100% celulose virgem, sem perfume; Dimensões aproximadas: 23x21cm, espessura do papel: 0,10mm; papel de primeira qualidade, suave e macio, resistente, com alta absorção. Embalagem original do fabricante, com data de fabricação e composição, pacote/fardo com 1.000 folhas de papel toalha.</w:t>
            </w:r>
          </w:p>
        </w:tc>
        <w:tc>
          <w:tcPr>
            <w:tcW w:w="1276" w:type="dxa"/>
          </w:tcPr>
          <w:p w14:paraId="5D6E718B"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c/ 1000 </w:t>
            </w:r>
            <w:proofErr w:type="spellStart"/>
            <w:r w:rsidRPr="008A6217">
              <w:rPr>
                <w:rFonts w:ascii="Arial" w:hAnsi="Arial" w:cs="Arial"/>
                <w:color w:val="000000"/>
              </w:rPr>
              <w:t>fls</w:t>
            </w:r>
            <w:proofErr w:type="spellEnd"/>
          </w:p>
        </w:tc>
        <w:tc>
          <w:tcPr>
            <w:tcW w:w="1276" w:type="dxa"/>
          </w:tcPr>
          <w:p w14:paraId="7106B9D5" w14:textId="77777777" w:rsidR="00297640" w:rsidRPr="008A6217" w:rsidRDefault="00297640" w:rsidP="00297640">
            <w:pPr>
              <w:rPr>
                <w:rFonts w:ascii="Arial" w:hAnsi="Arial" w:cs="Arial"/>
              </w:rPr>
            </w:pPr>
            <w:r w:rsidRPr="008A6217">
              <w:rPr>
                <w:rFonts w:ascii="Arial" w:hAnsi="Arial" w:cs="Arial"/>
                <w:color w:val="000000"/>
              </w:rPr>
              <w:t>100</w:t>
            </w:r>
          </w:p>
        </w:tc>
      </w:tr>
      <w:tr w:rsidR="00297640" w:rsidRPr="00E6705A" w14:paraId="462682B4" w14:textId="77777777" w:rsidTr="00297640">
        <w:trPr>
          <w:trHeight w:val="701"/>
        </w:trPr>
        <w:tc>
          <w:tcPr>
            <w:tcW w:w="628" w:type="dxa"/>
          </w:tcPr>
          <w:p w14:paraId="6215DBBB" w14:textId="77777777" w:rsidR="00297640" w:rsidRPr="008A6217" w:rsidRDefault="00297640" w:rsidP="00297640">
            <w:pPr>
              <w:rPr>
                <w:rFonts w:ascii="Arial" w:hAnsi="Arial" w:cs="Arial"/>
              </w:rPr>
            </w:pPr>
            <w:r w:rsidRPr="008A6217">
              <w:rPr>
                <w:rFonts w:ascii="Arial" w:hAnsi="Arial" w:cs="Arial"/>
              </w:rPr>
              <w:t>30</w:t>
            </w:r>
          </w:p>
        </w:tc>
        <w:tc>
          <w:tcPr>
            <w:tcW w:w="6885" w:type="dxa"/>
          </w:tcPr>
          <w:p w14:paraId="7B9B8FF6" w14:textId="77777777" w:rsidR="00297640" w:rsidRPr="008A6217" w:rsidRDefault="00297640" w:rsidP="00297640">
            <w:pPr>
              <w:rPr>
                <w:rFonts w:ascii="Arial" w:hAnsi="Arial" w:cs="Arial"/>
              </w:rPr>
            </w:pPr>
            <w:r w:rsidRPr="008A6217">
              <w:rPr>
                <w:rFonts w:ascii="Arial" w:hAnsi="Arial" w:cs="Arial"/>
                <w:color w:val="000000"/>
              </w:rPr>
              <w:t>TOALHA DE PAPEL – pacote com dois rolos de toalhas de papel, tamanho aproximado de 19X22 cm, cor branca, com 50/60 folhas cada rolo.</w:t>
            </w:r>
          </w:p>
        </w:tc>
        <w:tc>
          <w:tcPr>
            <w:tcW w:w="1276" w:type="dxa"/>
          </w:tcPr>
          <w:p w14:paraId="19EEDA50" w14:textId="77777777" w:rsidR="00297640" w:rsidRPr="008A6217" w:rsidRDefault="00297640" w:rsidP="00297640">
            <w:pPr>
              <w:rPr>
                <w:rFonts w:ascii="Arial" w:hAnsi="Arial" w:cs="Arial"/>
              </w:rPr>
            </w:pPr>
            <w:proofErr w:type="spellStart"/>
            <w:r w:rsidRPr="008A6217">
              <w:rPr>
                <w:rFonts w:ascii="Arial" w:hAnsi="Arial" w:cs="Arial"/>
                <w:color w:val="000000"/>
              </w:rPr>
              <w:t>Pcte</w:t>
            </w:r>
            <w:proofErr w:type="spellEnd"/>
            <w:r w:rsidRPr="008A6217">
              <w:rPr>
                <w:rFonts w:ascii="Arial" w:hAnsi="Arial" w:cs="Arial"/>
                <w:color w:val="000000"/>
              </w:rPr>
              <w:t xml:space="preserve"> c/ 2 rolos</w:t>
            </w:r>
          </w:p>
        </w:tc>
        <w:tc>
          <w:tcPr>
            <w:tcW w:w="1276" w:type="dxa"/>
          </w:tcPr>
          <w:p w14:paraId="7B39F1F8" w14:textId="77777777" w:rsidR="00297640" w:rsidRPr="008A6217" w:rsidRDefault="00297640" w:rsidP="00297640">
            <w:pPr>
              <w:rPr>
                <w:rFonts w:ascii="Arial" w:hAnsi="Arial" w:cs="Arial"/>
                <w:color w:val="000000"/>
              </w:rPr>
            </w:pPr>
          </w:p>
          <w:p w14:paraId="7904BF29" w14:textId="77777777" w:rsidR="00297640" w:rsidRPr="008A6217" w:rsidRDefault="00297640" w:rsidP="00297640">
            <w:pPr>
              <w:rPr>
                <w:rFonts w:ascii="Arial" w:hAnsi="Arial" w:cs="Arial"/>
              </w:rPr>
            </w:pPr>
            <w:r w:rsidRPr="008A6217">
              <w:rPr>
                <w:rFonts w:ascii="Arial" w:hAnsi="Arial" w:cs="Arial"/>
                <w:color w:val="000000"/>
              </w:rPr>
              <w:t>20</w:t>
            </w:r>
          </w:p>
        </w:tc>
      </w:tr>
      <w:tr w:rsidR="00297640" w:rsidRPr="00E6705A" w14:paraId="1ED65642" w14:textId="77777777" w:rsidTr="00297640">
        <w:trPr>
          <w:trHeight w:val="428"/>
        </w:trPr>
        <w:tc>
          <w:tcPr>
            <w:tcW w:w="628" w:type="dxa"/>
          </w:tcPr>
          <w:p w14:paraId="4E710224" w14:textId="77777777" w:rsidR="00297640" w:rsidRPr="008A6217" w:rsidRDefault="00297640" w:rsidP="00297640">
            <w:pPr>
              <w:rPr>
                <w:rFonts w:ascii="Arial" w:hAnsi="Arial" w:cs="Arial"/>
              </w:rPr>
            </w:pPr>
            <w:r w:rsidRPr="008A6217">
              <w:rPr>
                <w:rFonts w:ascii="Arial" w:hAnsi="Arial" w:cs="Arial"/>
              </w:rPr>
              <w:t>31</w:t>
            </w:r>
          </w:p>
        </w:tc>
        <w:tc>
          <w:tcPr>
            <w:tcW w:w="6885" w:type="dxa"/>
          </w:tcPr>
          <w:p w14:paraId="606BF53E" w14:textId="77777777" w:rsidR="00297640" w:rsidRPr="008A6217" w:rsidRDefault="00297640" w:rsidP="00297640">
            <w:pPr>
              <w:rPr>
                <w:rFonts w:ascii="Arial" w:hAnsi="Arial" w:cs="Arial"/>
              </w:rPr>
            </w:pPr>
            <w:r w:rsidRPr="008A6217">
              <w:rPr>
                <w:rFonts w:ascii="Arial" w:hAnsi="Arial" w:cs="Arial"/>
                <w:color w:val="000000"/>
              </w:rPr>
              <w:t>VASSOURA SINTÉTICA - vassoura sintética, cerdas macias, com cabo revestido.</w:t>
            </w:r>
          </w:p>
        </w:tc>
        <w:tc>
          <w:tcPr>
            <w:tcW w:w="1276" w:type="dxa"/>
          </w:tcPr>
          <w:p w14:paraId="28AC4762" w14:textId="77777777" w:rsidR="00297640" w:rsidRPr="008A6217" w:rsidRDefault="00297640" w:rsidP="00297640">
            <w:pPr>
              <w:rPr>
                <w:rFonts w:ascii="Arial" w:hAnsi="Arial" w:cs="Arial"/>
              </w:rPr>
            </w:pPr>
            <w:proofErr w:type="spellStart"/>
            <w:r w:rsidRPr="008A6217">
              <w:rPr>
                <w:rFonts w:ascii="Arial" w:hAnsi="Arial" w:cs="Arial"/>
                <w:color w:val="000000"/>
              </w:rPr>
              <w:t>Unid</w:t>
            </w:r>
            <w:proofErr w:type="spellEnd"/>
          </w:p>
        </w:tc>
        <w:tc>
          <w:tcPr>
            <w:tcW w:w="1276" w:type="dxa"/>
          </w:tcPr>
          <w:p w14:paraId="743B37BD" w14:textId="77777777" w:rsidR="00297640" w:rsidRPr="008A6217" w:rsidRDefault="00297640" w:rsidP="00297640">
            <w:pPr>
              <w:rPr>
                <w:rFonts w:ascii="Arial" w:hAnsi="Arial" w:cs="Arial"/>
              </w:rPr>
            </w:pPr>
            <w:r w:rsidRPr="008A6217">
              <w:rPr>
                <w:rFonts w:ascii="Arial" w:hAnsi="Arial" w:cs="Arial"/>
                <w:color w:val="000000"/>
              </w:rPr>
              <w:t>4</w:t>
            </w:r>
          </w:p>
        </w:tc>
      </w:tr>
      <w:bookmarkEnd w:id="6"/>
    </w:tbl>
    <w:p w14:paraId="1FB7DA8D" w14:textId="77777777" w:rsidR="00297640" w:rsidRPr="00E6705A" w:rsidRDefault="00297640" w:rsidP="00297640">
      <w:pPr>
        <w:pStyle w:val="nvel3"/>
        <w:ind w:left="0" w:firstLine="0"/>
      </w:pPr>
    </w:p>
    <w:p w14:paraId="6B480C04" w14:textId="77777777" w:rsidR="00297640" w:rsidRPr="00E6705A" w:rsidRDefault="00297640" w:rsidP="00297640">
      <w:pPr>
        <w:pStyle w:val="nvel20"/>
        <w:numPr>
          <w:ilvl w:val="1"/>
          <w:numId w:val="21"/>
        </w:numPr>
        <w:ind w:left="0"/>
      </w:pPr>
      <w:r w:rsidRPr="00E6705A">
        <w:t>NATUREZA: Fornecimento de bens comuns, conforme art. 6º, inciso XIII da lei nº 14.133/2021.</w:t>
      </w:r>
    </w:p>
    <w:p w14:paraId="4601E984" w14:textId="77777777" w:rsidR="00297640" w:rsidRPr="00E6705A" w:rsidRDefault="00297640" w:rsidP="00297640">
      <w:pPr>
        <w:pStyle w:val="nvel20"/>
        <w:numPr>
          <w:ilvl w:val="1"/>
          <w:numId w:val="21"/>
        </w:numPr>
        <w:ind w:left="0"/>
      </w:pPr>
      <w:r w:rsidRPr="00E6705A">
        <w:t>VIGÊNCIA: A presente contratação terá vigência de 12 (doze) meses, prorrogável conforme legislação aplicável.</w:t>
      </w:r>
    </w:p>
    <w:p w14:paraId="526854BA" w14:textId="77777777" w:rsidR="00297640" w:rsidRPr="00E6705A" w:rsidRDefault="00297640" w:rsidP="00297640">
      <w:pPr>
        <w:pStyle w:val="nvel20"/>
        <w:numPr>
          <w:ilvl w:val="1"/>
          <w:numId w:val="21"/>
        </w:numPr>
        <w:ind w:left="0"/>
      </w:pPr>
      <w:r w:rsidRPr="00E6705A">
        <w:t>DETALHAMENTO: Deverá constar na embalagem de todos os produtos a data de fabricação e o prazo de validade, devendo as esmas serem entregues sem sujidades ou danos, garantindo que os materiais atendam às normas de segurança sanitária vigentes.</w:t>
      </w:r>
    </w:p>
    <w:p w14:paraId="0787535E" w14:textId="77777777" w:rsidR="00297640" w:rsidRPr="00E6705A" w:rsidRDefault="00297640" w:rsidP="00297640">
      <w:pPr>
        <w:pStyle w:val="nvel3"/>
        <w:numPr>
          <w:ilvl w:val="2"/>
          <w:numId w:val="21"/>
        </w:numPr>
        <w:ind w:left="567"/>
      </w:pPr>
      <w:r w:rsidRPr="00E6705A">
        <w:t>Os prazos de entrega e execução estão descritos no item 5.</w:t>
      </w:r>
    </w:p>
    <w:p w14:paraId="6D95F0EC" w14:textId="77777777" w:rsidR="00297640" w:rsidRPr="00E6705A" w:rsidRDefault="00297640" w:rsidP="00297640">
      <w:pPr>
        <w:pStyle w:val="nvel10"/>
        <w:numPr>
          <w:ilvl w:val="0"/>
          <w:numId w:val="21"/>
        </w:numPr>
        <w:ind w:left="0"/>
      </w:pPr>
      <w:r w:rsidRPr="00E6705A">
        <w:t>FUNDAMENTAÇÃO:</w:t>
      </w:r>
    </w:p>
    <w:p w14:paraId="2C487B48" w14:textId="77777777" w:rsidR="00297640" w:rsidRPr="00E6705A" w:rsidRDefault="00297640" w:rsidP="00297640">
      <w:pPr>
        <w:pStyle w:val="nvel20"/>
        <w:numPr>
          <w:ilvl w:val="1"/>
          <w:numId w:val="21"/>
        </w:numPr>
        <w:ind w:left="0"/>
      </w:pPr>
      <w:r w:rsidRPr="00E6705A">
        <w:rPr>
          <w:rStyle w:val="nvel2Char0"/>
        </w:rPr>
        <w:t>A presente contratação será formalizada por meio de contratação direta por dispensa de licitação, com fundamento no art. 75, inciso II, da Lei nº 14.133/2021</w:t>
      </w:r>
      <w:r w:rsidRPr="00E6705A">
        <w:t xml:space="preserve"> – outros serviços e compras, limite de R$ 65.492,11 (sessenta e cinco mil quatrocentos e noventa e dois reais e onze centavos) conforme o Decreto nº 12.807/2025.</w:t>
      </w:r>
    </w:p>
    <w:p w14:paraId="73AE4235" w14:textId="77777777" w:rsidR="00297640" w:rsidRPr="00E6705A" w:rsidRDefault="00297640" w:rsidP="00297640">
      <w:pPr>
        <w:pStyle w:val="nvel3"/>
        <w:numPr>
          <w:ilvl w:val="2"/>
          <w:numId w:val="21"/>
        </w:numPr>
        <w:ind w:left="567"/>
      </w:pPr>
      <w:r w:rsidRPr="00E6705A">
        <w:t xml:space="preserve">Critério de julgamento adotado: </w:t>
      </w:r>
      <w:r w:rsidRPr="00E6705A">
        <w:rPr>
          <w:b/>
          <w:bCs/>
        </w:rPr>
        <w:t>MENOR PREÇO GLOBAL</w:t>
      </w:r>
      <w:r w:rsidRPr="00E6705A">
        <w:t>.</w:t>
      </w:r>
    </w:p>
    <w:p w14:paraId="7F2EEF46" w14:textId="77777777" w:rsidR="00297640" w:rsidRPr="00E6705A" w:rsidRDefault="00297640" w:rsidP="00297640">
      <w:pPr>
        <w:pStyle w:val="nvel3"/>
        <w:numPr>
          <w:ilvl w:val="2"/>
          <w:numId w:val="21"/>
        </w:numPr>
        <w:ind w:left="567"/>
      </w:pPr>
      <w:r w:rsidRPr="00E6705A">
        <w:t xml:space="preserve">Será formalizada </w:t>
      </w:r>
      <w:r w:rsidRPr="00E6705A">
        <w:rPr>
          <w:b/>
          <w:bCs/>
        </w:rPr>
        <w:t>ATA DE REGISTRO DE PREÇOS</w:t>
      </w:r>
      <w:r w:rsidRPr="00E6705A">
        <w:t>, conforme Decreto nº 8.441/2023, art. 13, para abarcar as necessidades desta Câmara ao longo da vigência</w:t>
      </w:r>
    </w:p>
    <w:p w14:paraId="469E52BB" w14:textId="77777777" w:rsidR="00297640" w:rsidRPr="00E6705A" w:rsidRDefault="00297640" w:rsidP="00297640">
      <w:pPr>
        <w:pStyle w:val="nvel20"/>
        <w:numPr>
          <w:ilvl w:val="1"/>
          <w:numId w:val="21"/>
        </w:numPr>
        <w:ind w:left="0"/>
        <w:rPr>
          <w:rStyle w:val="nvel2Char0"/>
        </w:rPr>
      </w:pPr>
      <w:r w:rsidRPr="00E6705A">
        <w:lastRenderedPageBreak/>
        <w:t xml:space="preserve">Conforme necessidade apresentada pelo DFD e detalhada no ETP, </w:t>
      </w:r>
      <w:r w:rsidRPr="00E6705A">
        <w:rPr>
          <w:rStyle w:val="nvel2Char0"/>
        </w:rPr>
        <w:t>a contratação se justifica pela indispensabilidade de manter o rigor sanitário e as condições básicas de higiene nas dependências da Câmara Municipal. A disponibilidade dos insumos é fundamental para garantir um ambiente de trabalho salubre e seguro para vereadores, servidores e para o público externo, evitando a deterioração do patrimônio e a interrupção das atividades legislativas e administrativas por falta de condições de asseio.</w:t>
      </w:r>
    </w:p>
    <w:p w14:paraId="42D8A4FA" w14:textId="77777777" w:rsidR="00297640" w:rsidRPr="00E6705A" w:rsidRDefault="00297640" w:rsidP="00297640">
      <w:pPr>
        <w:pStyle w:val="nvel10"/>
        <w:numPr>
          <w:ilvl w:val="0"/>
          <w:numId w:val="21"/>
        </w:numPr>
        <w:ind w:left="0"/>
      </w:pPr>
      <w:r w:rsidRPr="00E6705A">
        <w:t>DA SOLUÇÃO COMO UM TODO:</w:t>
      </w:r>
    </w:p>
    <w:p w14:paraId="0C3DEAE2" w14:textId="77777777" w:rsidR="00297640" w:rsidRPr="00E6705A" w:rsidRDefault="00297640" w:rsidP="00297640">
      <w:pPr>
        <w:pStyle w:val="nvel20"/>
        <w:numPr>
          <w:ilvl w:val="1"/>
          <w:numId w:val="21"/>
        </w:numPr>
        <w:ind w:left="0"/>
        <w:rPr>
          <w:rStyle w:val="nvel2Char0"/>
        </w:rPr>
      </w:pPr>
      <w:r w:rsidRPr="00E6705A">
        <w:t xml:space="preserve">O </w:t>
      </w:r>
      <w:r w:rsidRPr="00E6705A">
        <w:rPr>
          <w:rStyle w:val="nvel2Char0"/>
        </w:rPr>
        <w:t xml:space="preserve">objeto da presente contratação compreende o fornecimento de produtos de limpeza e higienização, conforme as especificações técnicas e quantitativos detalhados </w:t>
      </w:r>
      <w:proofErr w:type="spellStart"/>
      <w:r w:rsidRPr="00E6705A">
        <w:rPr>
          <w:rStyle w:val="nvel2Char0"/>
        </w:rPr>
        <w:t>neste</w:t>
      </w:r>
      <w:proofErr w:type="spellEnd"/>
      <w:r w:rsidRPr="00E6705A">
        <w:rPr>
          <w:rStyle w:val="nvel2Char0"/>
        </w:rPr>
        <w:t xml:space="preserve"> termo de referência, visando a manutenção das condições de asseio e salubridade da sede da Câmara Municipal.</w:t>
      </w:r>
    </w:p>
    <w:p w14:paraId="3E688E55" w14:textId="77777777" w:rsidR="00297640" w:rsidRPr="00E6705A" w:rsidRDefault="00297640" w:rsidP="00297640">
      <w:pPr>
        <w:pStyle w:val="nvel20"/>
        <w:numPr>
          <w:ilvl w:val="1"/>
          <w:numId w:val="21"/>
        </w:numPr>
        <w:ind w:left="0"/>
        <w:rPr>
          <w:rStyle w:val="nvel2Char0"/>
        </w:rPr>
      </w:pPr>
      <w:r w:rsidRPr="00E6705A">
        <w:rPr>
          <w:rStyle w:val="nvel2Char0"/>
        </w:rPr>
        <w:t>O escopo da contratação compreenderá o fornecimento dos produtos solicitados que deverão ser entregues na sede da Câmara Municipal de Mandaguaçu conforme solicitações de fornecimento.</w:t>
      </w:r>
    </w:p>
    <w:p w14:paraId="4C292F7D" w14:textId="77777777" w:rsidR="00297640" w:rsidRPr="00E6705A" w:rsidRDefault="00297640" w:rsidP="00297640">
      <w:pPr>
        <w:pStyle w:val="nvel20"/>
        <w:numPr>
          <w:ilvl w:val="1"/>
          <w:numId w:val="21"/>
        </w:numPr>
        <w:ind w:left="0"/>
        <w:rPr>
          <w:rStyle w:val="nvel2Char0"/>
        </w:rPr>
      </w:pPr>
      <w:r w:rsidRPr="00E6705A">
        <w:rPr>
          <w:rStyle w:val="nvel2Char0"/>
        </w:rPr>
        <w:t>Padrões de qualidade e desempenho:</w:t>
      </w:r>
    </w:p>
    <w:p w14:paraId="630FBBBB" w14:textId="77777777" w:rsidR="00297640" w:rsidRPr="00E6705A" w:rsidRDefault="00297640" w:rsidP="00297640">
      <w:pPr>
        <w:pStyle w:val="nvel3"/>
        <w:numPr>
          <w:ilvl w:val="2"/>
          <w:numId w:val="21"/>
        </w:numPr>
        <w:ind w:left="567"/>
        <w:rPr>
          <w:rStyle w:val="nvel2Char0"/>
        </w:rPr>
      </w:pPr>
      <w:r w:rsidRPr="00E6705A">
        <w:rPr>
          <w:rStyle w:val="nvel2Char0"/>
        </w:rPr>
        <w:t>Todos os materiais fornecidos deverão ser novos, de primeira qualidade e estar em estrita conformidade com as normas sanitárias vigentes e especificações usuais de mercado.</w:t>
      </w:r>
    </w:p>
    <w:p w14:paraId="6DA1CF4B" w14:textId="77777777" w:rsidR="00297640" w:rsidRPr="00E6705A" w:rsidRDefault="00297640" w:rsidP="00297640">
      <w:pPr>
        <w:pStyle w:val="nvel3"/>
        <w:numPr>
          <w:ilvl w:val="2"/>
          <w:numId w:val="21"/>
        </w:numPr>
        <w:ind w:left="567"/>
        <w:rPr>
          <w:rStyle w:val="nvel2Char0"/>
        </w:rPr>
      </w:pPr>
      <w:r w:rsidRPr="00E6705A">
        <w:rPr>
          <w:rStyle w:val="nvel2Char0"/>
        </w:rPr>
        <w:t>Os produtos (saneantes) deverão possuir registro ou notificação na ANVISA, com rótulos contendo de forma legível a composição, data de fabricação e prazo de validade.</w:t>
      </w:r>
    </w:p>
    <w:p w14:paraId="739A72B2" w14:textId="77777777" w:rsidR="00297640" w:rsidRPr="00E6705A" w:rsidRDefault="00297640" w:rsidP="00297640">
      <w:pPr>
        <w:pStyle w:val="nvel20"/>
        <w:numPr>
          <w:ilvl w:val="1"/>
          <w:numId w:val="21"/>
        </w:numPr>
        <w:ind w:left="0"/>
      </w:pPr>
      <w:r w:rsidRPr="00E6705A">
        <w:t>Não se aceitará itens em desacordo com os padrões normativos, com padrão de qualidade abaixo do especificado, bem como produto que não esteja dentro dos padrões de uso definidos em outros diplomas legais.</w:t>
      </w:r>
    </w:p>
    <w:p w14:paraId="072EF9A6" w14:textId="77777777" w:rsidR="00297640" w:rsidRPr="00E6705A" w:rsidRDefault="00297640" w:rsidP="00297640">
      <w:pPr>
        <w:pStyle w:val="nvel20"/>
        <w:numPr>
          <w:ilvl w:val="1"/>
          <w:numId w:val="21"/>
        </w:numPr>
        <w:ind w:left="0"/>
      </w:pPr>
      <w:r w:rsidRPr="00E6705A">
        <w:t>O contratado se responsabilizará pela substituição dos itens em caso de defeitos de fabricação, mesmo que essa se verifique após o recebimento provisório.</w:t>
      </w:r>
    </w:p>
    <w:p w14:paraId="302C06D5" w14:textId="77777777" w:rsidR="00297640" w:rsidRPr="00E6705A" w:rsidRDefault="00297640" w:rsidP="00297640">
      <w:pPr>
        <w:pStyle w:val="nvel20"/>
        <w:numPr>
          <w:ilvl w:val="1"/>
          <w:numId w:val="21"/>
        </w:numPr>
        <w:ind w:left="0"/>
      </w:pPr>
      <w:r w:rsidRPr="00E6705A">
        <w:t>A contratação se mostra vantajosa e conveniente para garantir a preservação do patrimônio público (mobiliário e instalações) e assegurar um ambiente de trabalho digno para servidores, vereadores e cidadãos.</w:t>
      </w:r>
    </w:p>
    <w:p w14:paraId="240EF5B1" w14:textId="77777777" w:rsidR="00297640" w:rsidRPr="00E6705A" w:rsidRDefault="00297640" w:rsidP="00297640">
      <w:pPr>
        <w:pStyle w:val="nvel20"/>
        <w:numPr>
          <w:ilvl w:val="1"/>
          <w:numId w:val="21"/>
        </w:numPr>
        <w:ind w:left="0"/>
      </w:pPr>
      <w:r w:rsidRPr="00E6705A">
        <w:t>Outros detalhes acerca da solução como um todo se encontram no ETP.</w:t>
      </w:r>
    </w:p>
    <w:p w14:paraId="6CF458BF" w14:textId="77777777" w:rsidR="00297640" w:rsidRPr="00E6705A" w:rsidRDefault="00297640" w:rsidP="00297640">
      <w:pPr>
        <w:pStyle w:val="nvel10"/>
        <w:numPr>
          <w:ilvl w:val="0"/>
          <w:numId w:val="21"/>
        </w:numPr>
        <w:ind w:left="0"/>
      </w:pPr>
      <w:r w:rsidRPr="00E6705A">
        <w:t>REQUISITOS DA CONTRATAÇÃO:</w:t>
      </w:r>
    </w:p>
    <w:p w14:paraId="74FD823B" w14:textId="77777777" w:rsidR="00297640" w:rsidRPr="00E6705A" w:rsidRDefault="00297640" w:rsidP="00297640">
      <w:pPr>
        <w:pStyle w:val="nvel20"/>
        <w:numPr>
          <w:ilvl w:val="1"/>
          <w:numId w:val="21"/>
        </w:numPr>
        <w:ind w:left="0"/>
      </w:pPr>
      <w:r w:rsidRPr="00E6705A">
        <w:lastRenderedPageBreak/>
        <w:t>Os requisitos de habilitação estão descritos no anexo I.</w:t>
      </w:r>
    </w:p>
    <w:p w14:paraId="3C7A1289" w14:textId="77777777" w:rsidR="00297640" w:rsidRPr="00E6705A" w:rsidRDefault="00297640" w:rsidP="00297640">
      <w:pPr>
        <w:pStyle w:val="nvel20"/>
        <w:numPr>
          <w:ilvl w:val="1"/>
          <w:numId w:val="21"/>
        </w:numPr>
        <w:ind w:left="0"/>
      </w:pPr>
      <w:r w:rsidRPr="00E6705A">
        <w:t>A empresa deverá cumprir todas as disposições legais existentes na Lei nº 14.133/2021, bem como manter as condições de regularidade durante toda a vigência da Ata de Registro de Preços.</w:t>
      </w:r>
    </w:p>
    <w:p w14:paraId="3225EA69" w14:textId="77777777" w:rsidR="00297640" w:rsidRPr="00E6705A" w:rsidRDefault="00297640" w:rsidP="00297640">
      <w:pPr>
        <w:pStyle w:val="nvel20"/>
        <w:numPr>
          <w:ilvl w:val="1"/>
          <w:numId w:val="21"/>
        </w:numPr>
        <w:ind w:left="0"/>
      </w:pPr>
      <w:r w:rsidRPr="00E6705A">
        <w:t>A empresa deve estar enquadrada como ME e/ou EPP conforme Lei Complementar nº 123/2006.</w:t>
      </w:r>
    </w:p>
    <w:p w14:paraId="739E9369" w14:textId="77777777" w:rsidR="00297640" w:rsidRPr="00E6705A" w:rsidRDefault="00297640" w:rsidP="00297640">
      <w:pPr>
        <w:pStyle w:val="nvel20"/>
        <w:numPr>
          <w:ilvl w:val="1"/>
          <w:numId w:val="21"/>
        </w:numPr>
        <w:ind w:left="0"/>
      </w:pPr>
      <w:r w:rsidRPr="00E6705A">
        <w:t>A empresa deverá ser capaz de fazer frente à logística necessária para atender os prazos detalhados no item 5 – Modelo de Execução.</w:t>
      </w:r>
    </w:p>
    <w:p w14:paraId="258A181C" w14:textId="77777777" w:rsidR="00297640" w:rsidRPr="00E6705A" w:rsidRDefault="00297640" w:rsidP="00297640">
      <w:pPr>
        <w:pStyle w:val="nvel20"/>
        <w:numPr>
          <w:ilvl w:val="1"/>
          <w:numId w:val="21"/>
        </w:numPr>
        <w:ind w:left="0"/>
      </w:pPr>
      <w:r w:rsidRPr="00E6705A">
        <w:t>Garantia: Não haverá exigência de garantia contratual, nos termos do art. 96 da Lei nº 14.133/2021, pelas razões constantes do ETP.</w:t>
      </w:r>
    </w:p>
    <w:p w14:paraId="3DCBB27A" w14:textId="77777777" w:rsidR="00297640" w:rsidRPr="00E6705A" w:rsidRDefault="00297640" w:rsidP="00297640">
      <w:pPr>
        <w:pStyle w:val="nvel20"/>
        <w:numPr>
          <w:ilvl w:val="1"/>
          <w:numId w:val="21"/>
        </w:numPr>
        <w:ind w:left="0"/>
      </w:pPr>
      <w:r w:rsidRPr="00E6705A">
        <w:t>Subcontratação: Não será admitida a subcontratação do objeto contratual.</w:t>
      </w:r>
    </w:p>
    <w:p w14:paraId="4A8AD706" w14:textId="77777777" w:rsidR="00297640" w:rsidRPr="00E6705A" w:rsidRDefault="00297640" w:rsidP="00297640">
      <w:pPr>
        <w:pStyle w:val="nvel20"/>
        <w:numPr>
          <w:ilvl w:val="1"/>
          <w:numId w:val="21"/>
        </w:numPr>
        <w:ind w:left="0"/>
      </w:pPr>
      <w:r w:rsidRPr="00E6705A">
        <w:t>Sustentabilidade: Destinação adequada dos resíduos gerados.</w:t>
      </w:r>
    </w:p>
    <w:p w14:paraId="4B67DFD0" w14:textId="77777777" w:rsidR="00297640" w:rsidRPr="00E6705A" w:rsidRDefault="00297640" w:rsidP="00297640">
      <w:pPr>
        <w:pStyle w:val="nvel20"/>
        <w:numPr>
          <w:ilvl w:val="1"/>
          <w:numId w:val="21"/>
        </w:numPr>
        <w:ind w:left="0"/>
      </w:pPr>
      <w:r w:rsidRPr="00E6705A">
        <w:t>Proteção de dados: A empresa deverá observar o que dispõe a Lei Geral de Proteção de Dados (LGPD) no que tange ao tratamento de dados que venham a ser obtidos em razão da execução do objeto desta contratação.</w:t>
      </w:r>
    </w:p>
    <w:p w14:paraId="6B021836" w14:textId="77777777" w:rsidR="00297640" w:rsidRPr="00E6705A" w:rsidRDefault="00297640" w:rsidP="00297640">
      <w:pPr>
        <w:pStyle w:val="nvel10"/>
        <w:numPr>
          <w:ilvl w:val="0"/>
          <w:numId w:val="21"/>
        </w:numPr>
        <w:ind w:left="0"/>
      </w:pPr>
      <w:r w:rsidRPr="00E6705A">
        <w:t>MODELO DE EXECUÇÃO:</w:t>
      </w:r>
    </w:p>
    <w:p w14:paraId="4A67ADCD" w14:textId="77777777" w:rsidR="00297640" w:rsidRPr="00E6705A" w:rsidRDefault="00297640" w:rsidP="00297640">
      <w:pPr>
        <w:pStyle w:val="nvel20"/>
        <w:numPr>
          <w:ilvl w:val="1"/>
          <w:numId w:val="21"/>
        </w:numPr>
        <w:ind w:left="0"/>
      </w:pPr>
      <w:r w:rsidRPr="00E6705A">
        <w:t xml:space="preserve">FLUXO DE EXECUÇÃO: </w:t>
      </w:r>
    </w:p>
    <w:p w14:paraId="068377C1" w14:textId="77777777" w:rsidR="00297640" w:rsidRPr="00E6705A" w:rsidRDefault="00297640" w:rsidP="00297640">
      <w:pPr>
        <w:pStyle w:val="nvel3"/>
        <w:numPr>
          <w:ilvl w:val="2"/>
          <w:numId w:val="21"/>
        </w:numPr>
        <w:ind w:left="567"/>
      </w:pPr>
      <w:r w:rsidRPr="00E6705A">
        <w:t>A execução será iniciada com a solicitação de fornecimento (SF), contendo os itens solicitados, a quantidade e os referentes descritivos, conforme a demanda real da Câmara Municipal.</w:t>
      </w:r>
    </w:p>
    <w:p w14:paraId="7C95D843" w14:textId="77777777" w:rsidR="00297640" w:rsidRPr="00E6705A" w:rsidRDefault="00297640" w:rsidP="00297640">
      <w:pPr>
        <w:pStyle w:val="nvel20"/>
        <w:numPr>
          <w:ilvl w:val="1"/>
          <w:numId w:val="21"/>
        </w:numPr>
        <w:ind w:left="0"/>
      </w:pPr>
      <w:r w:rsidRPr="00E6705A">
        <w:rPr>
          <w:b/>
          <w:bCs/>
        </w:rPr>
        <w:t>PRAZO:</w:t>
      </w:r>
      <w:r w:rsidRPr="00E6705A">
        <w:t xml:space="preserve"> Entrega em até 10 (dez) dias úteis contados do recebimento da solicitação.</w:t>
      </w:r>
    </w:p>
    <w:p w14:paraId="1B96888A" w14:textId="77777777" w:rsidR="00297640" w:rsidRPr="00E6705A" w:rsidRDefault="00297640" w:rsidP="00297640">
      <w:pPr>
        <w:pStyle w:val="nvel20"/>
        <w:numPr>
          <w:ilvl w:val="1"/>
          <w:numId w:val="21"/>
        </w:numPr>
        <w:ind w:left="0"/>
      </w:pPr>
      <w:r w:rsidRPr="00E6705A">
        <w:rPr>
          <w:b/>
          <w:bCs/>
        </w:rPr>
        <w:t>LOCAL DE ENTREGA</w:t>
      </w:r>
      <w:r w:rsidRPr="00E6705A">
        <w:t>: Sede da contratante, Rua Bernardino Bogo, nº 100, Sala 08, Centro Sul, Mandaguaçu – PR, CEP 87160-266.</w:t>
      </w:r>
    </w:p>
    <w:p w14:paraId="7900D5E5" w14:textId="77777777" w:rsidR="00297640" w:rsidRPr="00E6705A" w:rsidRDefault="00297640" w:rsidP="00297640">
      <w:pPr>
        <w:pStyle w:val="nvel3"/>
        <w:numPr>
          <w:ilvl w:val="2"/>
          <w:numId w:val="21"/>
        </w:numPr>
        <w:ind w:left="567"/>
      </w:pPr>
      <w:r w:rsidRPr="00E6705A">
        <w:t>A entrega deverá ocorrer das 08h às 11h e das 13h às 16h:30.</w:t>
      </w:r>
    </w:p>
    <w:p w14:paraId="301AA223" w14:textId="77777777" w:rsidR="00297640" w:rsidRPr="00E6705A" w:rsidRDefault="00297640" w:rsidP="00297640">
      <w:pPr>
        <w:pStyle w:val="nvel20"/>
        <w:numPr>
          <w:ilvl w:val="1"/>
          <w:numId w:val="21"/>
        </w:numPr>
        <w:ind w:left="0"/>
      </w:pPr>
      <w:r w:rsidRPr="00E6705A">
        <w:t>O valor apurado referente a cada solicitação será empenhado previamente e será liquidado e pago conforme item 7 – Critérios de Medição e Pagamento.</w:t>
      </w:r>
    </w:p>
    <w:p w14:paraId="08CADA95" w14:textId="77777777" w:rsidR="00297640" w:rsidRPr="00E6705A" w:rsidRDefault="00297640" w:rsidP="00297640">
      <w:pPr>
        <w:pStyle w:val="nvel20"/>
        <w:numPr>
          <w:ilvl w:val="1"/>
          <w:numId w:val="21"/>
        </w:numPr>
        <w:ind w:left="0"/>
      </w:pPr>
      <w:r w:rsidRPr="00E6705A">
        <w:t>DO RECEBIMENTO:</w:t>
      </w:r>
    </w:p>
    <w:p w14:paraId="69302CA4" w14:textId="77777777" w:rsidR="00297640" w:rsidRPr="00E6705A" w:rsidRDefault="00297640" w:rsidP="00297640">
      <w:pPr>
        <w:pStyle w:val="nvel3"/>
        <w:numPr>
          <w:ilvl w:val="2"/>
          <w:numId w:val="21"/>
        </w:numPr>
        <w:ind w:left="567"/>
      </w:pPr>
      <w:r w:rsidRPr="00E6705A">
        <w:t>Recebimento Provisório: Será realizado no ato da entrega, para conferência sumária da quantidade e integridade das embalagens.</w:t>
      </w:r>
    </w:p>
    <w:p w14:paraId="782D775A" w14:textId="77777777" w:rsidR="00297640" w:rsidRPr="00E6705A" w:rsidRDefault="00297640" w:rsidP="00297640">
      <w:pPr>
        <w:pStyle w:val="nvel3"/>
        <w:numPr>
          <w:ilvl w:val="2"/>
          <w:numId w:val="21"/>
        </w:numPr>
        <w:ind w:left="567"/>
      </w:pPr>
      <w:r w:rsidRPr="00E6705A">
        <w:t xml:space="preserve">Recebimento Definitivo: Ocorrerá em até 05 (cinco) dias úteis após o recebimento provisório, mediante análise detalhada do fiscal da </w:t>
      </w:r>
      <w:r w:rsidRPr="00E6705A">
        <w:lastRenderedPageBreak/>
        <w:t>contratação, que verificará a conformidade técnica dos produtos com o descritivo do edital.</w:t>
      </w:r>
    </w:p>
    <w:p w14:paraId="0348A77E" w14:textId="77777777" w:rsidR="00297640" w:rsidRPr="00E6705A" w:rsidRDefault="00297640" w:rsidP="00297640">
      <w:pPr>
        <w:pStyle w:val="nvel3"/>
        <w:numPr>
          <w:ilvl w:val="2"/>
          <w:numId w:val="21"/>
        </w:numPr>
        <w:ind w:left="567"/>
      </w:pPr>
      <w:r w:rsidRPr="00E6705A">
        <w:t>O recebimento, provisório ou definitivo, não exclui a responsabilidade civil da Contratada pela qualidade, segurança dos produtos, nem sua obrigação de entregar os itens conforme o pactuado.</w:t>
      </w:r>
    </w:p>
    <w:p w14:paraId="154E408D" w14:textId="77777777" w:rsidR="00297640" w:rsidRPr="00E6705A" w:rsidRDefault="00297640" w:rsidP="00297640">
      <w:pPr>
        <w:pStyle w:val="nvel20"/>
        <w:numPr>
          <w:ilvl w:val="1"/>
          <w:numId w:val="21"/>
        </w:numPr>
        <w:ind w:left="0"/>
      </w:pPr>
      <w:r w:rsidRPr="00E6705A">
        <w:t>DAS REJEIÇÕES E SUBSTITUIÇÕES:</w:t>
      </w:r>
    </w:p>
    <w:p w14:paraId="760F2867" w14:textId="77777777" w:rsidR="00297640" w:rsidRPr="00E6705A" w:rsidRDefault="00297640" w:rsidP="00297640">
      <w:pPr>
        <w:pStyle w:val="nvel3"/>
        <w:numPr>
          <w:ilvl w:val="2"/>
          <w:numId w:val="21"/>
        </w:numPr>
        <w:ind w:left="567"/>
      </w:pPr>
      <w:r w:rsidRPr="00E6705A">
        <w:t>Caso os materiais sejam rejeitados por apresentarem defeitos (</w:t>
      </w:r>
      <w:proofErr w:type="spellStart"/>
      <w:r w:rsidRPr="00E6705A">
        <w:t>ex</w:t>
      </w:r>
      <w:proofErr w:type="spellEnd"/>
      <w:r w:rsidRPr="00E6705A">
        <w:t>: vazamentos), falhas de qualidade ou descumprimento das especificações, a contratada deverá providenciar a substituição imediata no prazo máximo de 05 (cinco) dias corridos, sem qualquer custo adicional para a Administração.</w:t>
      </w:r>
    </w:p>
    <w:p w14:paraId="3E8DFDB1" w14:textId="77777777" w:rsidR="00297640" w:rsidRPr="00E6705A" w:rsidRDefault="00297640" w:rsidP="00297640">
      <w:pPr>
        <w:pStyle w:val="nvel3"/>
        <w:numPr>
          <w:ilvl w:val="2"/>
          <w:numId w:val="21"/>
        </w:numPr>
        <w:ind w:left="567"/>
      </w:pPr>
      <w:r w:rsidRPr="00E6705A">
        <w:t>Não serão admitidas divergências entre o objeto entregue e o descrito no Termo de referência, em especial se decorrer da não comunicação com a contratante.</w:t>
      </w:r>
    </w:p>
    <w:p w14:paraId="684A35F5" w14:textId="77777777" w:rsidR="00297640" w:rsidRPr="00E6705A" w:rsidRDefault="00297640" w:rsidP="00297640">
      <w:pPr>
        <w:pStyle w:val="nvel20"/>
        <w:numPr>
          <w:ilvl w:val="1"/>
          <w:numId w:val="21"/>
        </w:numPr>
        <w:ind w:left="0"/>
      </w:pPr>
      <w:r w:rsidRPr="00E6705A">
        <w:t>DO DEVER DE INFORMAÇÃO:</w:t>
      </w:r>
    </w:p>
    <w:p w14:paraId="0204DCDD" w14:textId="77777777" w:rsidR="00297640" w:rsidRPr="00E6705A" w:rsidRDefault="00297640" w:rsidP="00297640">
      <w:pPr>
        <w:pStyle w:val="nvel3"/>
        <w:numPr>
          <w:ilvl w:val="2"/>
          <w:numId w:val="21"/>
        </w:numPr>
        <w:ind w:left="567"/>
      </w:pPr>
      <w:r w:rsidRPr="00E6705A">
        <w:t>A Contratada obriga-se a prestar todos os esclarecimentos solicitados pela Administração, mantendo canal de comunicação disponível para sanar dúvidas relacionadas à sua atuação e à execução do objeto.</w:t>
      </w:r>
    </w:p>
    <w:p w14:paraId="0F99AA22" w14:textId="77777777" w:rsidR="00297640" w:rsidRPr="00E6705A" w:rsidRDefault="00297640" w:rsidP="00297640">
      <w:pPr>
        <w:pStyle w:val="nvel10"/>
        <w:numPr>
          <w:ilvl w:val="0"/>
          <w:numId w:val="21"/>
        </w:numPr>
        <w:ind w:left="0"/>
      </w:pPr>
      <w:r w:rsidRPr="00E6705A">
        <w:t>MODELO DE GESTÃO E FISCALIZAÇÃO:</w:t>
      </w:r>
    </w:p>
    <w:p w14:paraId="15209566" w14:textId="77777777" w:rsidR="00297640" w:rsidRPr="00E6705A" w:rsidRDefault="00297640" w:rsidP="00297640">
      <w:pPr>
        <w:pStyle w:val="nvel20"/>
        <w:numPr>
          <w:ilvl w:val="1"/>
          <w:numId w:val="21"/>
        </w:numPr>
        <w:ind w:left="0"/>
      </w:pPr>
      <w:r w:rsidRPr="00E6705A">
        <w:t>A execução da presente contratação será acompanhada por agentes públicos especificamente designados, conforme as atribuições estabelecidas no Decreto nº 8.425/2023.</w:t>
      </w:r>
    </w:p>
    <w:p w14:paraId="1E1039A2" w14:textId="77777777" w:rsidR="00297640" w:rsidRPr="00E6705A" w:rsidRDefault="00297640" w:rsidP="00297640">
      <w:pPr>
        <w:pStyle w:val="nvel20"/>
        <w:numPr>
          <w:ilvl w:val="1"/>
          <w:numId w:val="21"/>
        </w:numPr>
        <w:ind w:left="0"/>
      </w:pPr>
      <w:r w:rsidRPr="00E6705A">
        <w:t>O contrato deverá ser devidamente executado pelas partes, nos termos das cláusulas firmadas e em observância a Lei Federal nº 14.133/2021.</w:t>
      </w:r>
    </w:p>
    <w:p w14:paraId="6F7FAB94" w14:textId="77777777" w:rsidR="00297640" w:rsidRPr="00E6705A" w:rsidRDefault="00297640" w:rsidP="00297640">
      <w:pPr>
        <w:pStyle w:val="nvel20"/>
        <w:numPr>
          <w:ilvl w:val="1"/>
          <w:numId w:val="21"/>
        </w:numPr>
        <w:ind w:left="0"/>
      </w:pPr>
      <w:r w:rsidRPr="00E6705A">
        <w:t>As comunicações entre as partes deverão ocorrer por escrito, admitindo-se o uso de mensagem eletrônica para o mesmo fim.</w:t>
      </w:r>
    </w:p>
    <w:p w14:paraId="0FE641A8" w14:textId="77777777" w:rsidR="00297640" w:rsidRPr="00E6705A" w:rsidRDefault="00297640" w:rsidP="00297640">
      <w:pPr>
        <w:pStyle w:val="nvel20"/>
        <w:numPr>
          <w:ilvl w:val="1"/>
          <w:numId w:val="21"/>
        </w:numPr>
        <w:ind w:left="0"/>
      </w:pPr>
      <w:r w:rsidRPr="00E6705A">
        <w:rPr>
          <w:b/>
          <w:bCs/>
        </w:rPr>
        <w:t>DA GESTÃO:</w:t>
      </w:r>
    </w:p>
    <w:p w14:paraId="0F718B4C" w14:textId="77777777" w:rsidR="00297640" w:rsidRPr="00E6705A" w:rsidRDefault="00297640" w:rsidP="00297640">
      <w:pPr>
        <w:pStyle w:val="nvel3"/>
        <w:numPr>
          <w:ilvl w:val="2"/>
          <w:numId w:val="21"/>
        </w:numPr>
        <w:ind w:left="567"/>
      </w:pPr>
      <w:r w:rsidRPr="00E6705A">
        <w:rPr>
          <w:b/>
          <w:bCs/>
        </w:rPr>
        <w:t>Responsável pela gestão</w:t>
      </w:r>
      <w:r w:rsidRPr="00E6705A">
        <w:t xml:space="preserve">: Servidora </w:t>
      </w:r>
      <w:r w:rsidRPr="00E6705A">
        <w:rPr>
          <w:b/>
          <w:bCs/>
        </w:rPr>
        <w:t>GLAUCIA CRISTINA ZANELATO FURLANETO, Diretora Geral</w:t>
      </w:r>
      <w:r w:rsidRPr="00E6705A">
        <w:t>.</w:t>
      </w:r>
    </w:p>
    <w:p w14:paraId="11F99E1B" w14:textId="77777777" w:rsidR="00297640" w:rsidRPr="00E6705A" w:rsidRDefault="00297640" w:rsidP="00297640">
      <w:pPr>
        <w:pStyle w:val="nvel3"/>
        <w:numPr>
          <w:ilvl w:val="2"/>
          <w:numId w:val="21"/>
        </w:numPr>
        <w:ind w:left="567"/>
      </w:pPr>
      <w:r w:rsidRPr="00E6705A">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30332DD4" w14:textId="77777777" w:rsidR="00297640" w:rsidRPr="00E6705A" w:rsidRDefault="00297640" w:rsidP="00297640">
      <w:pPr>
        <w:pStyle w:val="nvel3"/>
        <w:numPr>
          <w:ilvl w:val="2"/>
          <w:numId w:val="21"/>
        </w:numPr>
        <w:ind w:left="567"/>
      </w:pPr>
      <w:r w:rsidRPr="00E6705A">
        <w:t>Cabe ao gestor atuar conforme o art. 10 do Decreto Municipal nº 8.425/2023.</w:t>
      </w:r>
    </w:p>
    <w:p w14:paraId="3671E473" w14:textId="77777777" w:rsidR="00297640" w:rsidRPr="00E6705A" w:rsidRDefault="00297640" w:rsidP="00297640">
      <w:pPr>
        <w:pStyle w:val="nvel20"/>
        <w:numPr>
          <w:ilvl w:val="1"/>
          <w:numId w:val="21"/>
        </w:numPr>
        <w:ind w:left="0"/>
      </w:pPr>
      <w:r w:rsidRPr="00E6705A">
        <w:rPr>
          <w:b/>
          <w:bCs/>
        </w:rPr>
        <w:lastRenderedPageBreak/>
        <w:t>DA FISCALIZAÇÃO:</w:t>
      </w:r>
    </w:p>
    <w:p w14:paraId="4A55DFBA" w14:textId="77777777" w:rsidR="00297640" w:rsidRPr="00E6705A" w:rsidRDefault="00297640" w:rsidP="00297640">
      <w:pPr>
        <w:pStyle w:val="nvel3"/>
        <w:numPr>
          <w:ilvl w:val="2"/>
          <w:numId w:val="21"/>
        </w:numPr>
        <w:ind w:left="567"/>
      </w:pPr>
      <w:r w:rsidRPr="00E6705A">
        <w:rPr>
          <w:b/>
          <w:bCs/>
        </w:rPr>
        <w:t>Responsável pela fiscalização</w:t>
      </w:r>
      <w:r w:rsidRPr="00E6705A">
        <w:t xml:space="preserve">: Servidora </w:t>
      </w:r>
      <w:r w:rsidRPr="00E6705A">
        <w:rPr>
          <w:b/>
          <w:bCs/>
        </w:rPr>
        <w:t>RUIDY SANDRA BERTALLIA DOS SANTOS, Agente de Serviços Operacionais</w:t>
      </w:r>
      <w:r w:rsidRPr="00E6705A">
        <w:t>.</w:t>
      </w:r>
    </w:p>
    <w:p w14:paraId="5B74B524" w14:textId="77777777" w:rsidR="00297640" w:rsidRPr="00E6705A" w:rsidRDefault="00297640" w:rsidP="00297640">
      <w:pPr>
        <w:pStyle w:val="nvel3"/>
        <w:numPr>
          <w:ilvl w:val="2"/>
          <w:numId w:val="21"/>
        </w:numPr>
        <w:ind w:left="567"/>
      </w:pPr>
      <w:r w:rsidRPr="00E6705A">
        <w:t>A execução do contrato deverá ser acompanhada e fiscalizada pelo Fiscal de Contrato nomeado.</w:t>
      </w:r>
    </w:p>
    <w:p w14:paraId="2756065D" w14:textId="77777777" w:rsidR="00297640" w:rsidRPr="00E6705A" w:rsidRDefault="00297640" w:rsidP="00297640">
      <w:pPr>
        <w:pStyle w:val="nvel3"/>
        <w:numPr>
          <w:ilvl w:val="2"/>
          <w:numId w:val="21"/>
        </w:numPr>
        <w:ind w:left="567"/>
      </w:pPr>
      <w:r w:rsidRPr="00E6705A">
        <w:t>O fiscal acompanhará a execução, o cumprimento das normas vigentes para garantia dos melhores resultados para a Administração.</w:t>
      </w:r>
    </w:p>
    <w:p w14:paraId="2A3EE0EC" w14:textId="77777777" w:rsidR="00297640" w:rsidRPr="00E6705A" w:rsidRDefault="00297640" w:rsidP="00297640">
      <w:pPr>
        <w:pStyle w:val="nvel3"/>
        <w:numPr>
          <w:ilvl w:val="2"/>
          <w:numId w:val="21"/>
        </w:numPr>
        <w:ind w:left="567"/>
      </w:pPr>
      <w:r w:rsidRPr="00E6705A">
        <w:t>O fiscal informará a seus superiores em tempo hábil quaisquer medidas que sejam necessárias quando elas ultrapassarem a sua competência.</w:t>
      </w:r>
    </w:p>
    <w:p w14:paraId="49478DFB" w14:textId="77777777" w:rsidR="00297640" w:rsidRPr="00E6705A" w:rsidRDefault="00297640" w:rsidP="00297640">
      <w:pPr>
        <w:pStyle w:val="nvel20"/>
        <w:numPr>
          <w:ilvl w:val="1"/>
          <w:numId w:val="21"/>
        </w:numPr>
        <w:ind w:left="0"/>
      </w:pPr>
      <w:r w:rsidRPr="00E6705A">
        <w:t>O contratado deverá corrigir, reparar, substituir ou reconstruir, a suas expensas, no total ou em parte o objeto do contrato em que se verificam vícios, defeitos ou incoerências em decorrência de sua execução ou dos materiais nela empregados.</w:t>
      </w:r>
    </w:p>
    <w:p w14:paraId="591EC4A0" w14:textId="77777777" w:rsidR="00297640" w:rsidRPr="00E6705A" w:rsidRDefault="00297640" w:rsidP="00297640">
      <w:pPr>
        <w:pStyle w:val="nvel20"/>
        <w:numPr>
          <w:ilvl w:val="1"/>
          <w:numId w:val="21"/>
        </w:numPr>
        <w:ind w:left="0"/>
      </w:pPr>
      <w:r w:rsidRPr="00E6705A">
        <w:t>O contratado será responsável pelos danos causados diretamente à Administração ou a terceiros em razão da execução do contrato, e não excluirá nem reduzirá essa responsabilidade a fiscalização ou o acompanhamento pelo contratante.</w:t>
      </w:r>
    </w:p>
    <w:p w14:paraId="0C6A244A" w14:textId="77777777" w:rsidR="00297640" w:rsidRPr="00E6705A" w:rsidRDefault="00297640" w:rsidP="00297640">
      <w:pPr>
        <w:pStyle w:val="nvel20"/>
        <w:numPr>
          <w:ilvl w:val="1"/>
          <w:numId w:val="21"/>
        </w:numPr>
        <w:ind w:left="0"/>
      </w:pPr>
      <w:r w:rsidRPr="00E6705A">
        <w:t>A Câmara Municipal não será responsável por encargos trabalhistas, previdenciários, fiscais e comerciais necessários para o fornecimento dos itens contratados.</w:t>
      </w:r>
    </w:p>
    <w:p w14:paraId="5EFEEF84" w14:textId="77777777" w:rsidR="00297640" w:rsidRPr="00E6705A" w:rsidRDefault="00297640" w:rsidP="00297640">
      <w:pPr>
        <w:pStyle w:val="nvel20"/>
        <w:numPr>
          <w:ilvl w:val="1"/>
          <w:numId w:val="21"/>
        </w:numPr>
        <w:ind w:left="0"/>
      </w:pPr>
      <w:r w:rsidRPr="00E6705A">
        <w:t>Antes do pagamento da nota fiscal ou da fatura, deverá ser consultada a situação da empresa junto ao SICAF.</w:t>
      </w:r>
    </w:p>
    <w:p w14:paraId="7537837A" w14:textId="77777777" w:rsidR="00297640" w:rsidRPr="00E6705A" w:rsidRDefault="00297640" w:rsidP="00297640">
      <w:pPr>
        <w:pStyle w:val="nvel20"/>
        <w:numPr>
          <w:ilvl w:val="1"/>
          <w:numId w:val="21"/>
        </w:numPr>
        <w:ind w:left="0"/>
        <w:rPr>
          <w:color w:val="FF0000"/>
        </w:rPr>
      </w:pPr>
      <w:r w:rsidRPr="00E6705A">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DBBC811" w14:textId="77777777" w:rsidR="00297640" w:rsidRPr="00E6705A" w:rsidRDefault="00297640" w:rsidP="00297640">
      <w:pPr>
        <w:pStyle w:val="nvel10"/>
        <w:numPr>
          <w:ilvl w:val="0"/>
          <w:numId w:val="21"/>
        </w:numPr>
        <w:ind w:left="0"/>
      </w:pPr>
      <w:r w:rsidRPr="00E6705A">
        <w:t>CRITÉRIOS DE MEDIÇÃO E PAGAMENTO:</w:t>
      </w:r>
    </w:p>
    <w:p w14:paraId="57F731FB" w14:textId="77777777" w:rsidR="00297640" w:rsidRPr="00E6705A" w:rsidRDefault="00297640" w:rsidP="00297640">
      <w:pPr>
        <w:pStyle w:val="nvel20"/>
        <w:numPr>
          <w:ilvl w:val="1"/>
          <w:numId w:val="21"/>
        </w:numPr>
        <w:ind w:left="0"/>
      </w:pPr>
      <w:r w:rsidRPr="00E6705A">
        <w:t>A avaliação dos itens seguirá os critérios previstos na Lei nº 14.133/2021, no presente termo de referência, aviso de dispensa eletrônica, ETP e outros documentos constantes do presente processo de contratação.</w:t>
      </w:r>
    </w:p>
    <w:p w14:paraId="41454320" w14:textId="77777777" w:rsidR="00297640" w:rsidRPr="00E6705A" w:rsidRDefault="00297640" w:rsidP="00297640">
      <w:pPr>
        <w:pStyle w:val="nvel20"/>
        <w:numPr>
          <w:ilvl w:val="1"/>
          <w:numId w:val="21"/>
        </w:numPr>
        <w:ind w:left="0"/>
      </w:pPr>
      <w:r w:rsidRPr="00E6705A">
        <w:t xml:space="preserve">O pagamento deverá ser realizado, no prazo de até 20 (vinte) dias após o aceite definitivo dos itens da entrega, com a apresentação da respectiva nota fiscal e, se for o caso, fatura que deverá ser emitida sem rasuras, contendo como </w:t>
      </w:r>
      <w:r w:rsidRPr="00E6705A">
        <w:lastRenderedPageBreak/>
        <w:t>beneficiária a Câmara Municipal de Mandaguaçu, CNPJ nº 77.643.443/0001-25, com a descrição clara e unitária dos itens fornecidos.</w:t>
      </w:r>
    </w:p>
    <w:p w14:paraId="192CED68" w14:textId="77777777" w:rsidR="00297640" w:rsidRPr="00E6705A" w:rsidRDefault="00297640" w:rsidP="00297640">
      <w:pPr>
        <w:pStyle w:val="nvel20"/>
        <w:numPr>
          <w:ilvl w:val="1"/>
          <w:numId w:val="21"/>
        </w:numPr>
        <w:ind w:left="0"/>
      </w:pPr>
      <w:r w:rsidRPr="00E6705A">
        <w:t>O pagamento será realizado preferencialmente por meio de boleto bancário ou ordem bancária creditada na conta corrente da empresa.</w:t>
      </w:r>
    </w:p>
    <w:p w14:paraId="6B9C6CE5" w14:textId="77777777" w:rsidR="00297640" w:rsidRPr="00E6705A" w:rsidRDefault="00297640" w:rsidP="00297640">
      <w:pPr>
        <w:pStyle w:val="nvel20"/>
        <w:numPr>
          <w:ilvl w:val="1"/>
          <w:numId w:val="21"/>
        </w:numPr>
        <w:ind w:left="0"/>
      </w:pPr>
      <w:r w:rsidRPr="00E6705A">
        <w:t>O documento fiscal (Nota Fiscal) deverá observar as regras de retenções tributárias e evidenciar o Imposto de Renda (IR) sobre o fornecimento, caso a empresa não se enquadre no Simples Nacional, ou apresentar a Declaração de Empresa Optante. Em especial, deverá conter as retenções decorrentes do Decreto Municipal nº 8.581/2023.</w:t>
      </w:r>
    </w:p>
    <w:p w14:paraId="6B0A7D48" w14:textId="77777777" w:rsidR="00297640" w:rsidRPr="00E6705A" w:rsidRDefault="00297640" w:rsidP="00297640">
      <w:pPr>
        <w:pStyle w:val="nvel20"/>
        <w:numPr>
          <w:ilvl w:val="1"/>
          <w:numId w:val="21"/>
        </w:numPr>
        <w:ind w:left="0"/>
      </w:pPr>
      <w:r w:rsidRPr="00E6705A">
        <w:t>O pagamento de cada documento fiscal somente será realizado após o ateste do fiscal da contratação de que os itens foram entregues de acordo com o contratado na forma do item 6 – Modelo de Gestão e Fiscalização.</w:t>
      </w:r>
    </w:p>
    <w:p w14:paraId="0C75292C" w14:textId="77777777" w:rsidR="00297640" w:rsidRPr="00E6705A" w:rsidRDefault="00297640" w:rsidP="00297640">
      <w:pPr>
        <w:pStyle w:val="nvel20"/>
        <w:numPr>
          <w:ilvl w:val="1"/>
          <w:numId w:val="21"/>
        </w:numPr>
        <w:ind w:left="0"/>
      </w:pPr>
      <w:r w:rsidRPr="00E6705A">
        <w:t>Só serão efetuados pagamentos caso haja a liquidação da nota fiscal contendo os itens de acordo com o exigido. A nota fiscal deverá ser atestada pelo fiscal de modo a garantir que os itens estejam em conformidade com o solicitado.</w:t>
      </w:r>
    </w:p>
    <w:p w14:paraId="05B933C3" w14:textId="77777777" w:rsidR="00297640" w:rsidRPr="00E6705A" w:rsidRDefault="00297640" w:rsidP="00297640">
      <w:pPr>
        <w:pStyle w:val="nvel3"/>
        <w:numPr>
          <w:ilvl w:val="2"/>
          <w:numId w:val="21"/>
        </w:numPr>
        <w:ind w:left="567"/>
      </w:pPr>
      <w:r w:rsidRPr="00E6705A">
        <w:t>Para fins da liquidação dos serviços a nota fiscal ou instrumento de cobrança equivalente deverá apresentar expressamente os elementos necessários e essenciais em especial, eventual destaque do valor de retenções tributárias cabíveis.</w:t>
      </w:r>
    </w:p>
    <w:p w14:paraId="2D036ADA" w14:textId="77777777" w:rsidR="00297640" w:rsidRPr="00E6705A" w:rsidRDefault="00297640" w:rsidP="00297640">
      <w:pPr>
        <w:pStyle w:val="nvel20"/>
        <w:numPr>
          <w:ilvl w:val="1"/>
          <w:numId w:val="21"/>
        </w:numPr>
        <w:ind w:left="0"/>
      </w:pPr>
      <w:r w:rsidRPr="00E6705A">
        <w:t>A execução deverá ocorrer dentro dos prazos definidos, garantindo que haja o cumprimento dos requisitos legais.</w:t>
      </w:r>
    </w:p>
    <w:p w14:paraId="7726EAB5" w14:textId="77777777" w:rsidR="00297640" w:rsidRPr="00E6705A" w:rsidRDefault="00297640" w:rsidP="00297640">
      <w:pPr>
        <w:pStyle w:val="nvel20"/>
        <w:numPr>
          <w:ilvl w:val="1"/>
          <w:numId w:val="21"/>
        </w:numPr>
        <w:ind w:left="0"/>
      </w:pPr>
      <w:r w:rsidRPr="00E6705A">
        <w:t>O pagamento será efetuado preferencialmente através de boleto ou transferência bancária para banco, agência e conta corrente indicados pelo contratado.</w:t>
      </w:r>
    </w:p>
    <w:p w14:paraId="2B0726D4" w14:textId="77777777" w:rsidR="00297640" w:rsidRPr="00E6705A" w:rsidRDefault="00297640" w:rsidP="00297640">
      <w:pPr>
        <w:pStyle w:val="nvel3"/>
        <w:numPr>
          <w:ilvl w:val="2"/>
          <w:numId w:val="21"/>
        </w:numPr>
        <w:ind w:left="567"/>
      </w:pPr>
      <w:r w:rsidRPr="00E6705A">
        <w:t>O contratado deverá informar a preferência pelo tipo de pagamento na ocasião da assinatura do contrato, bem como informar, por escrito, os dados da conta corrente se for o caso.</w:t>
      </w:r>
    </w:p>
    <w:p w14:paraId="4C695D45" w14:textId="77777777" w:rsidR="00297640" w:rsidRDefault="00297640" w:rsidP="00297640">
      <w:pPr>
        <w:pStyle w:val="nvel3"/>
        <w:numPr>
          <w:ilvl w:val="2"/>
          <w:numId w:val="21"/>
        </w:numPr>
        <w:ind w:left="567"/>
      </w:pPr>
      <w:r w:rsidRPr="00E6705A">
        <w:t>No caso da substituição do contrato por outro instrumento hábil a contratada poderá realizar a informação em questão no processo de habilitação/homologação, ou posteriormente junto da nota fiscal.</w:t>
      </w:r>
    </w:p>
    <w:p w14:paraId="012BFA22" w14:textId="77777777" w:rsidR="00297640" w:rsidRDefault="00297640" w:rsidP="00297640">
      <w:pPr>
        <w:pStyle w:val="nvel10"/>
        <w:ind w:firstLine="0"/>
      </w:pPr>
    </w:p>
    <w:p w14:paraId="0F27AA92" w14:textId="77777777" w:rsidR="00297640" w:rsidRPr="00E6705A" w:rsidRDefault="00297640" w:rsidP="00297640">
      <w:pPr>
        <w:pStyle w:val="nvel10"/>
        <w:numPr>
          <w:ilvl w:val="0"/>
          <w:numId w:val="21"/>
        </w:numPr>
        <w:ind w:left="0"/>
      </w:pPr>
      <w:r w:rsidRPr="00E6705A">
        <w:t>FORMA E CRITÉRIOS DE SELEÇÃO DO FORNECEDOR:</w:t>
      </w:r>
    </w:p>
    <w:p w14:paraId="7FC749B3" w14:textId="77777777" w:rsidR="00297640" w:rsidRPr="00E6705A" w:rsidRDefault="00297640" w:rsidP="00297640">
      <w:pPr>
        <w:pStyle w:val="nvel20"/>
        <w:numPr>
          <w:ilvl w:val="1"/>
          <w:numId w:val="21"/>
        </w:numPr>
        <w:ind w:left="0"/>
      </w:pPr>
      <w:r w:rsidRPr="00E6705A">
        <w:lastRenderedPageBreak/>
        <w:t xml:space="preserve">Forma de seleção e critério de julgamento da proposta: O fornecedor será selecionado por meio da realização de procedimento de </w:t>
      </w:r>
      <w:r w:rsidRPr="00E6705A">
        <w:rPr>
          <w:b/>
          <w:bCs/>
        </w:rPr>
        <w:t>DISPENSA DE LICITAÇÃO</w:t>
      </w:r>
      <w:r w:rsidRPr="00E6705A">
        <w:t xml:space="preserve"> sob a forma </w:t>
      </w:r>
      <w:r w:rsidRPr="00E6705A">
        <w:rPr>
          <w:b/>
          <w:bCs/>
        </w:rPr>
        <w:t>ELETRÔNICA</w:t>
      </w:r>
      <w:r w:rsidRPr="00E6705A">
        <w:t xml:space="preserve"> com adoção do critério de julgamento pelo </w:t>
      </w:r>
      <w:r w:rsidRPr="00E6705A">
        <w:rPr>
          <w:b/>
          <w:bCs/>
        </w:rPr>
        <w:t>MENOR PREÇO</w:t>
      </w:r>
      <w:r w:rsidRPr="00E6705A">
        <w:t>.</w:t>
      </w:r>
    </w:p>
    <w:p w14:paraId="1B63593E" w14:textId="77777777" w:rsidR="00297640" w:rsidRPr="00E6705A" w:rsidRDefault="00297640" w:rsidP="00297640">
      <w:pPr>
        <w:pStyle w:val="nvel20"/>
        <w:numPr>
          <w:ilvl w:val="1"/>
          <w:numId w:val="21"/>
        </w:numPr>
        <w:ind w:left="0"/>
      </w:pPr>
      <w:r w:rsidRPr="00E6705A">
        <w:t xml:space="preserve">Regime de execução: o regime de execução do contrato será o de Execução por </w:t>
      </w:r>
      <w:r w:rsidRPr="00E6705A">
        <w:rPr>
          <w:b/>
          <w:bCs/>
        </w:rPr>
        <w:t>PREÇO GLOBAL</w:t>
      </w:r>
      <w:r w:rsidRPr="00E6705A">
        <w:t>.</w:t>
      </w:r>
    </w:p>
    <w:p w14:paraId="4D636F79" w14:textId="77777777" w:rsidR="00297640" w:rsidRDefault="00297640" w:rsidP="00297640">
      <w:pPr>
        <w:pStyle w:val="nvel20"/>
        <w:numPr>
          <w:ilvl w:val="1"/>
          <w:numId w:val="21"/>
        </w:numPr>
        <w:ind w:left="0"/>
      </w:pPr>
      <w:r w:rsidRPr="00E6705A">
        <w:t>Exigências de habilitação: para fins de habilitação o licitante deverá comprovar os requisitos descritos no Anexo I.</w:t>
      </w:r>
    </w:p>
    <w:p w14:paraId="7AB84786" w14:textId="77777777" w:rsidR="00297640" w:rsidRPr="00E6705A" w:rsidRDefault="00297640" w:rsidP="00297640">
      <w:pPr>
        <w:pStyle w:val="nvel20"/>
        <w:ind w:firstLine="0"/>
      </w:pPr>
    </w:p>
    <w:p w14:paraId="0A9CE654" w14:textId="77777777" w:rsidR="00297640" w:rsidRPr="00E6705A" w:rsidRDefault="00297640" w:rsidP="00297640">
      <w:pPr>
        <w:pStyle w:val="nvel10"/>
        <w:numPr>
          <w:ilvl w:val="0"/>
          <w:numId w:val="21"/>
        </w:numPr>
        <w:ind w:left="0"/>
      </w:pPr>
      <w:r w:rsidRPr="00E6705A">
        <w:t>ESTIMATIVAS DO VALOR DA CONTRATAÇÃO:</w:t>
      </w:r>
    </w:p>
    <w:p w14:paraId="403CE7BA" w14:textId="77777777" w:rsidR="00297640" w:rsidRPr="0085232C" w:rsidRDefault="00297640" w:rsidP="00297640">
      <w:pPr>
        <w:pStyle w:val="nvel20"/>
        <w:numPr>
          <w:ilvl w:val="1"/>
          <w:numId w:val="21"/>
        </w:numPr>
        <w:ind w:left="0"/>
        <w:rPr>
          <w:b/>
        </w:rPr>
      </w:pPr>
      <w:r w:rsidRPr="00E6705A">
        <w:t>O custo médio estimado é de R$ 11.020,</w:t>
      </w:r>
      <w:r>
        <w:t>50</w:t>
      </w:r>
      <w:r w:rsidRPr="00E6705A">
        <w:t xml:space="preserve"> (onze mil e vinte reais e </w:t>
      </w:r>
      <w:r>
        <w:t>cinquenta</w:t>
      </w:r>
      <w:r w:rsidRPr="00E6705A">
        <w:t xml:space="preserve"> centavos).</w:t>
      </w:r>
    </w:p>
    <w:p w14:paraId="7B92A1C9" w14:textId="77777777" w:rsidR="00297640" w:rsidRPr="0085232C" w:rsidRDefault="00297640" w:rsidP="00297640">
      <w:pPr>
        <w:pStyle w:val="nvel20"/>
        <w:ind w:firstLine="0"/>
        <w:rPr>
          <w:b/>
        </w:rPr>
      </w:pPr>
    </w:p>
    <w:p w14:paraId="43558658" w14:textId="77777777" w:rsidR="00297640" w:rsidRPr="00E6705A" w:rsidRDefault="00297640" w:rsidP="00297640">
      <w:pPr>
        <w:pStyle w:val="nvel10"/>
        <w:numPr>
          <w:ilvl w:val="0"/>
          <w:numId w:val="21"/>
        </w:numPr>
        <w:ind w:left="0"/>
      </w:pPr>
      <w:r w:rsidRPr="00E6705A">
        <w:t>ADEQUAÇÃO ORÇAMENTÁRIA:</w:t>
      </w:r>
    </w:p>
    <w:p w14:paraId="430FAE38" w14:textId="77777777" w:rsidR="00297640" w:rsidRPr="00E6705A" w:rsidRDefault="00297640" w:rsidP="00297640">
      <w:pPr>
        <w:pStyle w:val="nvel20"/>
        <w:numPr>
          <w:ilvl w:val="1"/>
          <w:numId w:val="21"/>
        </w:numPr>
        <w:ind w:left="0"/>
      </w:pPr>
      <w:r w:rsidRPr="00E6705A">
        <w:t>As despesas decorrentes da presente contratação correrão à conta de recursos específicos consignados no Orçamento da Câmara Municipal de Mandaguaçu.</w:t>
      </w:r>
    </w:p>
    <w:p w14:paraId="4B9B626D" w14:textId="77777777" w:rsidR="00297640" w:rsidRPr="0065083E" w:rsidRDefault="00297640" w:rsidP="00297640">
      <w:pPr>
        <w:pStyle w:val="PargrafodaLista"/>
        <w:numPr>
          <w:ilvl w:val="1"/>
          <w:numId w:val="21"/>
        </w:numPr>
        <w:spacing w:line="360" w:lineRule="auto"/>
        <w:ind w:left="0" w:firstLine="0"/>
        <w:jc w:val="both"/>
        <w:rPr>
          <w:rFonts w:ascii="Arial" w:hAnsi="Arial" w:cs="Arial"/>
          <w:b/>
          <w:sz w:val="24"/>
        </w:rPr>
      </w:pPr>
      <w:r w:rsidRPr="0065083E">
        <w:rPr>
          <w:rFonts w:ascii="Arial" w:hAnsi="Arial" w:cs="Arial"/>
          <w:sz w:val="24"/>
        </w:rPr>
        <w:t>A contratação será atendida pela seguinte dotação:</w:t>
      </w:r>
    </w:p>
    <w:p w14:paraId="231BBF66" w14:textId="77777777" w:rsidR="00297640" w:rsidRPr="0065083E" w:rsidRDefault="00297640" w:rsidP="00297640">
      <w:pPr>
        <w:spacing w:after="0" w:line="360" w:lineRule="auto"/>
        <w:jc w:val="both"/>
        <w:rPr>
          <w:rFonts w:ascii="Arial" w:hAnsi="Arial" w:cs="Arial"/>
          <w:sz w:val="24"/>
        </w:rPr>
      </w:pPr>
      <w:bookmarkStart w:id="7" w:name="_Hlk226470363"/>
      <w:r w:rsidRPr="0065083E">
        <w:rPr>
          <w:rFonts w:ascii="Arial" w:hAnsi="Arial" w:cs="Arial"/>
          <w:sz w:val="24"/>
        </w:rPr>
        <w:t>01.01.001.031.0001.2.022.3.3.90.30.00.00 MATERIAL DE CONSUMO</w:t>
      </w:r>
    </w:p>
    <w:p w14:paraId="7A8A70B0" w14:textId="77777777" w:rsidR="00297640" w:rsidRPr="0065083E" w:rsidRDefault="00297640" w:rsidP="00297640">
      <w:pPr>
        <w:spacing w:after="0" w:line="360" w:lineRule="auto"/>
        <w:jc w:val="both"/>
        <w:rPr>
          <w:rFonts w:ascii="Arial" w:hAnsi="Arial" w:cs="Arial"/>
          <w:sz w:val="24"/>
        </w:rPr>
      </w:pPr>
      <w:r w:rsidRPr="0065083E">
        <w:rPr>
          <w:rFonts w:ascii="Arial" w:hAnsi="Arial" w:cs="Arial"/>
          <w:sz w:val="24"/>
        </w:rPr>
        <w:t>3.3.90.30.21.00 MATERIAL DE LIMPEZA E PRODUÇÃO DE HIGIENIZAÇÃO</w:t>
      </w:r>
      <w:bookmarkEnd w:id="7"/>
    </w:p>
    <w:p w14:paraId="2C11F877" w14:textId="77777777" w:rsidR="00297640" w:rsidRPr="00E6705A" w:rsidRDefault="00297640" w:rsidP="00297640">
      <w:pPr>
        <w:spacing w:before="240" w:line="360" w:lineRule="auto"/>
        <w:jc w:val="right"/>
        <w:rPr>
          <w:rFonts w:ascii="Arial" w:hAnsi="Arial" w:cs="Arial"/>
          <w:b/>
          <w:sz w:val="24"/>
        </w:rPr>
      </w:pPr>
      <w:r w:rsidRPr="00E6705A">
        <w:rPr>
          <w:rFonts w:ascii="Arial" w:hAnsi="Arial" w:cs="Arial"/>
          <w:b/>
          <w:sz w:val="24"/>
        </w:rPr>
        <w:t>Mandaguaçu, 0</w:t>
      </w:r>
      <w:r>
        <w:rPr>
          <w:rFonts w:ascii="Arial" w:hAnsi="Arial" w:cs="Arial"/>
          <w:b/>
          <w:sz w:val="24"/>
        </w:rPr>
        <w:t>9</w:t>
      </w:r>
      <w:r w:rsidRPr="00E6705A">
        <w:rPr>
          <w:rFonts w:ascii="Arial" w:hAnsi="Arial" w:cs="Arial"/>
          <w:b/>
          <w:sz w:val="24"/>
        </w:rPr>
        <w:t xml:space="preserve"> de abril de 2026.</w:t>
      </w:r>
    </w:p>
    <w:p w14:paraId="4875AFB1" w14:textId="77777777" w:rsidR="00297640" w:rsidRPr="00E6705A" w:rsidRDefault="00297640" w:rsidP="00297640">
      <w:pPr>
        <w:spacing w:line="360" w:lineRule="auto"/>
        <w:jc w:val="center"/>
        <w:rPr>
          <w:rFonts w:ascii="Arial" w:hAnsi="Arial" w:cs="Arial"/>
          <w:b/>
          <w:sz w:val="24"/>
        </w:rPr>
      </w:pPr>
    </w:p>
    <w:p w14:paraId="65E1F78F" w14:textId="77777777" w:rsidR="00297640" w:rsidRPr="00E6705A" w:rsidRDefault="00297640" w:rsidP="00297640">
      <w:pPr>
        <w:spacing w:line="360" w:lineRule="auto"/>
        <w:jc w:val="center"/>
        <w:rPr>
          <w:rFonts w:ascii="Arial" w:hAnsi="Arial" w:cs="Arial"/>
          <w:b/>
          <w:sz w:val="24"/>
        </w:rPr>
      </w:pPr>
    </w:p>
    <w:p w14:paraId="28E3161F" w14:textId="77777777" w:rsidR="00297640" w:rsidRPr="00E6705A" w:rsidRDefault="00297640" w:rsidP="00297640">
      <w:pPr>
        <w:spacing w:after="0" w:line="240" w:lineRule="auto"/>
        <w:jc w:val="center"/>
        <w:rPr>
          <w:rFonts w:ascii="Arial" w:hAnsi="Arial" w:cs="Arial"/>
          <w:b/>
          <w:sz w:val="24"/>
        </w:rPr>
      </w:pPr>
      <w:r w:rsidRPr="00E6705A">
        <w:rPr>
          <w:rFonts w:ascii="Arial" w:hAnsi="Arial" w:cs="Arial"/>
          <w:b/>
          <w:sz w:val="24"/>
        </w:rPr>
        <w:t>Edir do Prado Constante</w:t>
      </w:r>
    </w:p>
    <w:p w14:paraId="2AD46FB1" w14:textId="77777777" w:rsidR="00297640" w:rsidRPr="00E6705A" w:rsidRDefault="00297640" w:rsidP="00297640">
      <w:pPr>
        <w:spacing w:after="0" w:line="240" w:lineRule="auto"/>
        <w:jc w:val="center"/>
        <w:rPr>
          <w:rFonts w:ascii="Arial" w:hAnsi="Arial" w:cs="Arial"/>
          <w:b/>
          <w:sz w:val="24"/>
        </w:rPr>
      </w:pPr>
      <w:r w:rsidRPr="00E6705A">
        <w:rPr>
          <w:rFonts w:ascii="Arial" w:hAnsi="Arial" w:cs="Arial"/>
          <w:b/>
          <w:sz w:val="24"/>
        </w:rPr>
        <w:t>Auxiliar Administrativo</w:t>
      </w:r>
    </w:p>
    <w:p w14:paraId="32CD9745" w14:textId="77777777" w:rsidR="00297640" w:rsidRPr="00E6705A" w:rsidRDefault="00297640" w:rsidP="00297640">
      <w:pPr>
        <w:rPr>
          <w:rFonts w:ascii="Arial" w:hAnsi="Arial" w:cs="Arial"/>
          <w:b/>
          <w:sz w:val="24"/>
        </w:rPr>
      </w:pPr>
      <w:r w:rsidRPr="00E6705A">
        <w:rPr>
          <w:rFonts w:ascii="Arial" w:hAnsi="Arial" w:cs="Arial"/>
          <w:b/>
          <w:sz w:val="24"/>
        </w:rPr>
        <w:br w:type="page"/>
      </w:r>
    </w:p>
    <w:p w14:paraId="30FA4F24" w14:textId="4250B3F7" w:rsidR="00021A18" w:rsidRPr="00581F1A" w:rsidRDefault="00021A18"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p>
    <w:p w14:paraId="0DBAE2DC" w14:textId="77777777" w:rsidR="00E0589B" w:rsidRPr="00581F1A"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581F1A">
        <w:rPr>
          <w:rFonts w:ascii="Arial" w:eastAsia="Times New Roman" w:hAnsi="Arial" w:cs="Arial"/>
          <w:b/>
          <w:sz w:val="24"/>
          <w:szCs w:val="24"/>
          <w:lang w:val="pt-PT"/>
        </w:rPr>
        <w:t>ANEXO III</w:t>
      </w:r>
    </w:p>
    <w:p w14:paraId="1D85F785" w14:textId="77777777" w:rsidR="00021A18" w:rsidRPr="00581F1A"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581F1A">
        <w:rPr>
          <w:rFonts w:ascii="Arial" w:eastAsia="Times New Roman" w:hAnsi="Arial" w:cs="Arial"/>
          <w:b/>
          <w:bCs/>
          <w:iCs/>
          <w:color w:val="000000"/>
          <w:sz w:val="24"/>
          <w:szCs w:val="24"/>
          <w:lang w:val="pt-PT"/>
        </w:rPr>
        <w:t xml:space="preserve">                       </w:t>
      </w:r>
      <w:r w:rsidRPr="00581F1A">
        <w:rPr>
          <w:rFonts w:ascii="Arial" w:eastAsia="Times New Roman" w:hAnsi="Arial" w:cs="Arial"/>
          <w:b/>
          <w:sz w:val="24"/>
          <w:szCs w:val="24"/>
          <w:lang w:val="pt-PT"/>
        </w:rPr>
        <w:t>DECLARAÇÃO ANTIFRAUDE E DA CORRUPÇÃO</w:t>
      </w:r>
    </w:p>
    <w:p w14:paraId="377578E4" w14:textId="77777777" w:rsidR="00021A18" w:rsidRPr="00581F1A"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5DD71516"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Eletrônica nº </w:t>
      </w:r>
      <w:r w:rsidR="00297640" w:rsidRPr="00297640">
        <w:rPr>
          <w:rFonts w:ascii="Arial" w:eastAsia="Times New Roman" w:hAnsi="Arial" w:cs="Arial"/>
          <w:szCs w:val="24"/>
          <w:lang w:val="pt-PT"/>
        </w:rPr>
        <w:t>004/2026</w:t>
      </w:r>
      <w:r w:rsidRPr="00297640">
        <w:rPr>
          <w:rFonts w:ascii="Arial" w:eastAsia="Times New Roman" w:hAnsi="Arial" w:cs="Arial"/>
          <w:szCs w:val="24"/>
          <w:lang w:val="pt-PT"/>
        </w:rPr>
        <w:t xml:space="preserve">, </w:t>
      </w:r>
      <w:r w:rsidRPr="00581F1A">
        <w:rPr>
          <w:rFonts w:ascii="Arial" w:eastAsia="Times New Roman" w:hAnsi="Arial" w:cs="Arial"/>
          <w:szCs w:val="24"/>
          <w:lang w:val="pt-PT"/>
        </w:rPr>
        <w:t>declarar, sob as penalidades cabíveis que tem ciência do seguinte:</w:t>
      </w:r>
    </w:p>
    <w:p w14:paraId="42166442"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581F1A" w:rsidRDefault="00021A18" w:rsidP="00021A18">
      <w:pPr>
        <w:widowControl w:val="0"/>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e) “prática obstrutiva”:</w:t>
      </w:r>
    </w:p>
    <w:p w14:paraId="6365A6AF"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581F1A"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581F1A">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581F1A"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581F1A"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581F1A">
        <w:rPr>
          <w:rFonts w:ascii="Arial" w:eastAsia="Times New Roman" w:hAnsi="Arial" w:cs="Arial"/>
          <w:color w:val="000000"/>
          <w:szCs w:val="24"/>
          <w:lang w:val="pt-PT"/>
        </w:rPr>
        <w:t>Data:_____/_____/_____     Cidade e Estado:_____________</w:t>
      </w:r>
    </w:p>
    <w:p w14:paraId="6046C149" w14:textId="77777777" w:rsidR="00021A18" w:rsidRPr="00581F1A"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581F1A"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581F1A">
        <w:rPr>
          <w:rFonts w:ascii="Arial" w:eastAsia="Times New Roman" w:hAnsi="Arial" w:cs="Arial"/>
          <w:color w:val="000000"/>
          <w:szCs w:val="24"/>
          <w:lang w:val="pt-PT"/>
        </w:rPr>
        <w:t>RESPONSÁVEL LEGAL RG e/ou CPF</w:t>
      </w:r>
    </w:p>
    <w:p w14:paraId="4D66AA5C" w14:textId="77777777" w:rsidR="00021A18" w:rsidRPr="00581F1A"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581F1A"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581F1A">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Pr="00581F1A" w:rsidRDefault="00021A18">
      <w:pPr>
        <w:rPr>
          <w:rFonts w:ascii="Arial" w:eastAsia="Times New Roman" w:hAnsi="Arial" w:cs="Arial"/>
          <w:b/>
          <w:sz w:val="24"/>
          <w:szCs w:val="24"/>
          <w:lang w:val="pt-PT"/>
        </w:rPr>
      </w:pPr>
    </w:p>
    <w:p w14:paraId="552C71B4" w14:textId="0237BCD3" w:rsidR="00A734CE" w:rsidRPr="00581F1A"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581F1A">
        <w:rPr>
          <w:rFonts w:ascii="Arial" w:eastAsia="Times New Roman" w:hAnsi="Arial" w:cs="Arial"/>
          <w:b/>
          <w:sz w:val="24"/>
          <w:szCs w:val="24"/>
          <w:lang w:val="pt-PT"/>
        </w:rPr>
        <w:t xml:space="preserve">ANEXO </w:t>
      </w:r>
      <w:r w:rsidR="00DA161A" w:rsidRPr="00581F1A">
        <w:rPr>
          <w:rFonts w:ascii="Arial" w:eastAsia="Times New Roman" w:hAnsi="Arial" w:cs="Arial"/>
          <w:b/>
          <w:sz w:val="24"/>
          <w:szCs w:val="24"/>
          <w:lang w:val="pt-PT"/>
        </w:rPr>
        <w:t>I</w:t>
      </w:r>
      <w:r w:rsidRPr="00581F1A">
        <w:rPr>
          <w:rFonts w:ascii="Arial" w:eastAsia="Times New Roman" w:hAnsi="Arial" w:cs="Arial"/>
          <w:b/>
          <w:sz w:val="24"/>
          <w:szCs w:val="24"/>
          <w:lang w:val="pt-PT"/>
        </w:rPr>
        <w:t>V</w:t>
      </w:r>
      <w:r w:rsidR="00A734CE" w:rsidRPr="00581F1A">
        <w:rPr>
          <w:rFonts w:ascii="Arial" w:eastAsia="Times New Roman" w:hAnsi="Arial" w:cs="Arial"/>
          <w:b/>
          <w:sz w:val="24"/>
          <w:szCs w:val="24"/>
          <w:lang w:val="pt-PT"/>
        </w:rPr>
        <w:t xml:space="preserve"> – MODELO DE PROPOSTA</w:t>
      </w:r>
    </w:p>
    <w:p w14:paraId="2512F523" w14:textId="77777777" w:rsidR="00A734CE" w:rsidRPr="00581F1A"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581F1A">
        <w:rPr>
          <w:rFonts w:ascii="Arial" w:eastAsia="Times New Roman" w:hAnsi="Arial" w:cs="Arial"/>
          <w:sz w:val="24"/>
          <w:szCs w:val="24"/>
          <w:lang w:val="pt-PT"/>
        </w:rPr>
        <w:t>(PAPEL</w:t>
      </w:r>
      <w:r w:rsidRPr="00581F1A">
        <w:rPr>
          <w:rFonts w:ascii="Arial" w:eastAsia="Times New Roman" w:hAnsi="Arial" w:cs="Arial"/>
          <w:spacing w:val="-3"/>
          <w:sz w:val="24"/>
          <w:szCs w:val="24"/>
          <w:lang w:val="pt-PT"/>
        </w:rPr>
        <w:t xml:space="preserve"> </w:t>
      </w:r>
      <w:r w:rsidRPr="00581F1A">
        <w:rPr>
          <w:rFonts w:ascii="Arial" w:eastAsia="Times New Roman" w:hAnsi="Arial" w:cs="Arial"/>
          <w:sz w:val="24"/>
          <w:szCs w:val="24"/>
          <w:lang w:val="pt-PT"/>
        </w:rPr>
        <w:t>TIMBRADO</w:t>
      </w:r>
      <w:r w:rsidRPr="00581F1A">
        <w:rPr>
          <w:rFonts w:ascii="Arial" w:eastAsia="Times New Roman" w:hAnsi="Arial" w:cs="Arial"/>
          <w:spacing w:val="-3"/>
          <w:sz w:val="24"/>
          <w:szCs w:val="24"/>
          <w:lang w:val="pt-PT"/>
        </w:rPr>
        <w:t xml:space="preserve"> </w:t>
      </w:r>
      <w:r w:rsidRPr="00581F1A">
        <w:rPr>
          <w:rFonts w:ascii="Arial" w:eastAsia="Times New Roman" w:hAnsi="Arial" w:cs="Arial"/>
          <w:sz w:val="24"/>
          <w:szCs w:val="24"/>
          <w:lang w:val="pt-PT"/>
        </w:rPr>
        <w:t>DA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EMPRESA)</w:t>
      </w:r>
    </w:p>
    <w:p w14:paraId="63530506" w14:textId="77777777" w:rsidR="00A734CE" w:rsidRPr="00581F1A"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581F1A">
        <w:rPr>
          <w:rFonts w:ascii="Arial" w:eastAsia="Times New Roman" w:hAnsi="Arial" w:cs="Arial"/>
          <w:b/>
          <w:sz w:val="24"/>
          <w:szCs w:val="24"/>
          <w:lang w:val="pt-PT"/>
        </w:rPr>
        <w:t>PROPOSTA</w:t>
      </w:r>
    </w:p>
    <w:p w14:paraId="02F491B2" w14:textId="77777777" w:rsidR="00A734CE" w:rsidRPr="00581F1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581F1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581F1A">
        <w:rPr>
          <w:rFonts w:ascii="Arial" w:eastAsia="Times New Roman" w:hAnsi="Arial" w:cs="Arial"/>
          <w:sz w:val="24"/>
          <w:szCs w:val="24"/>
          <w:lang w:val="pt-PT"/>
        </w:rPr>
        <w:t xml:space="preserve">À CÂMARA MUNICIPAL DE MANDAGUAÇU </w:t>
      </w:r>
    </w:p>
    <w:p w14:paraId="631FD3D1" w14:textId="77777777" w:rsidR="00A734CE" w:rsidRPr="00581F1A"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581F1A">
        <w:rPr>
          <w:rFonts w:ascii="Arial" w:eastAsia="Times New Roman" w:hAnsi="Arial" w:cs="Arial"/>
          <w:sz w:val="24"/>
          <w:szCs w:val="24"/>
          <w:lang w:val="pt-PT"/>
        </w:rPr>
        <w:t>CNPJ 77.643.443/0001-25</w:t>
      </w:r>
    </w:p>
    <w:p w14:paraId="570DE199" w14:textId="77777777" w:rsidR="00A734CE" w:rsidRPr="00581F1A"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Pr="00581F1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581F1A">
        <w:rPr>
          <w:rFonts w:ascii="Arial" w:eastAsia="Times New Roman" w:hAnsi="Arial" w:cs="Arial"/>
          <w:b/>
          <w:sz w:val="24"/>
          <w:szCs w:val="24"/>
          <w:lang w:val="pt-PT"/>
        </w:rPr>
        <w:t>IDENTIFICAÇÃO</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DA</w:t>
      </w:r>
      <w:r w:rsidRPr="00581F1A">
        <w:rPr>
          <w:rFonts w:ascii="Arial" w:eastAsia="Times New Roman" w:hAnsi="Arial" w:cs="Arial"/>
          <w:b/>
          <w:spacing w:val="-2"/>
          <w:sz w:val="24"/>
          <w:szCs w:val="24"/>
          <w:lang w:val="pt-PT"/>
        </w:rPr>
        <w:t xml:space="preserve"> </w:t>
      </w:r>
      <w:r w:rsidRPr="00581F1A">
        <w:rPr>
          <w:rFonts w:ascii="Arial" w:eastAsia="Times New Roman" w:hAnsi="Arial" w:cs="Arial"/>
          <w:b/>
          <w:sz w:val="24"/>
          <w:szCs w:val="24"/>
          <w:lang w:val="pt-PT"/>
        </w:rPr>
        <w:t>EMPRESA:</w:t>
      </w:r>
    </w:p>
    <w:p w14:paraId="42FBA31E" w14:textId="77777777" w:rsidR="00A734CE" w:rsidRPr="00581F1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581F1A" w14:paraId="7D50CFC5" w14:textId="77777777" w:rsidTr="00681747">
        <w:trPr>
          <w:trHeight w:val="230"/>
        </w:trPr>
        <w:tc>
          <w:tcPr>
            <w:tcW w:w="8968" w:type="dxa"/>
            <w:gridSpan w:val="2"/>
          </w:tcPr>
          <w:p w14:paraId="4AAD8193"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Nome</w:t>
            </w:r>
            <w:r w:rsidRPr="00581F1A">
              <w:rPr>
                <w:rFonts w:ascii="Arial" w:hAnsi="Arial" w:cs="Arial"/>
                <w:spacing w:val="-2"/>
                <w:sz w:val="24"/>
                <w:szCs w:val="24"/>
              </w:rPr>
              <w:t xml:space="preserve"> </w:t>
            </w:r>
            <w:r w:rsidRPr="00581F1A">
              <w:rPr>
                <w:rFonts w:ascii="Arial" w:hAnsi="Arial" w:cs="Arial"/>
                <w:sz w:val="24"/>
                <w:szCs w:val="24"/>
              </w:rPr>
              <w:t>Fantasia:</w:t>
            </w:r>
          </w:p>
        </w:tc>
      </w:tr>
      <w:tr w:rsidR="00A734CE" w:rsidRPr="00581F1A" w14:paraId="494C7BF8" w14:textId="77777777" w:rsidTr="00681747">
        <w:trPr>
          <w:trHeight w:val="230"/>
        </w:trPr>
        <w:tc>
          <w:tcPr>
            <w:tcW w:w="8968" w:type="dxa"/>
            <w:gridSpan w:val="2"/>
          </w:tcPr>
          <w:p w14:paraId="203FC3EF"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Razão</w:t>
            </w:r>
            <w:r w:rsidRPr="00581F1A">
              <w:rPr>
                <w:rFonts w:ascii="Arial" w:hAnsi="Arial" w:cs="Arial"/>
                <w:spacing w:val="-2"/>
                <w:sz w:val="24"/>
                <w:szCs w:val="24"/>
              </w:rPr>
              <w:t xml:space="preserve"> </w:t>
            </w:r>
            <w:r w:rsidRPr="00581F1A">
              <w:rPr>
                <w:rFonts w:ascii="Arial" w:hAnsi="Arial" w:cs="Arial"/>
                <w:sz w:val="24"/>
                <w:szCs w:val="24"/>
              </w:rPr>
              <w:t>Social:</w:t>
            </w:r>
          </w:p>
        </w:tc>
      </w:tr>
      <w:tr w:rsidR="00A734CE" w:rsidRPr="00581F1A" w14:paraId="666EC482" w14:textId="77777777" w:rsidTr="00681747">
        <w:trPr>
          <w:trHeight w:val="230"/>
        </w:trPr>
        <w:tc>
          <w:tcPr>
            <w:tcW w:w="3723" w:type="dxa"/>
          </w:tcPr>
          <w:p w14:paraId="163CB243"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CNPJ:</w:t>
            </w:r>
          </w:p>
        </w:tc>
        <w:tc>
          <w:tcPr>
            <w:tcW w:w="5245" w:type="dxa"/>
          </w:tcPr>
          <w:p w14:paraId="318F6DA9"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Optante</w:t>
            </w:r>
            <w:r w:rsidRPr="00581F1A">
              <w:rPr>
                <w:rFonts w:ascii="Arial" w:hAnsi="Arial" w:cs="Arial"/>
                <w:spacing w:val="-2"/>
                <w:sz w:val="24"/>
                <w:szCs w:val="24"/>
              </w:rPr>
              <w:t xml:space="preserve"> </w:t>
            </w:r>
            <w:r w:rsidRPr="00581F1A">
              <w:rPr>
                <w:rFonts w:ascii="Arial" w:hAnsi="Arial" w:cs="Arial"/>
                <w:sz w:val="24"/>
                <w:szCs w:val="24"/>
              </w:rPr>
              <w:t>pelo Simples</w:t>
            </w:r>
            <w:r w:rsidRPr="00581F1A">
              <w:rPr>
                <w:rFonts w:ascii="Arial" w:hAnsi="Arial" w:cs="Arial"/>
                <w:spacing w:val="-2"/>
                <w:sz w:val="24"/>
                <w:szCs w:val="24"/>
              </w:rPr>
              <w:t xml:space="preserve"> </w:t>
            </w:r>
            <w:r w:rsidRPr="00581F1A">
              <w:rPr>
                <w:rFonts w:ascii="Arial" w:hAnsi="Arial" w:cs="Arial"/>
                <w:sz w:val="24"/>
                <w:szCs w:val="24"/>
              </w:rPr>
              <w:t>(Sim/Não)</w:t>
            </w:r>
          </w:p>
        </w:tc>
      </w:tr>
      <w:tr w:rsidR="00A734CE" w:rsidRPr="00581F1A" w14:paraId="48CEC61C" w14:textId="77777777" w:rsidTr="00681747">
        <w:trPr>
          <w:trHeight w:val="230"/>
        </w:trPr>
        <w:tc>
          <w:tcPr>
            <w:tcW w:w="3723" w:type="dxa"/>
          </w:tcPr>
          <w:p w14:paraId="4275A072" w14:textId="77777777" w:rsidR="00A734CE" w:rsidRPr="00581F1A" w:rsidRDefault="00A734CE" w:rsidP="00681747">
            <w:pPr>
              <w:pStyle w:val="TableParagraph"/>
              <w:spacing w:before="1" w:line="210" w:lineRule="exact"/>
              <w:ind w:left="107"/>
              <w:rPr>
                <w:rFonts w:ascii="Arial" w:hAnsi="Arial" w:cs="Arial"/>
                <w:sz w:val="24"/>
                <w:szCs w:val="24"/>
              </w:rPr>
            </w:pPr>
            <w:r w:rsidRPr="00581F1A">
              <w:rPr>
                <w:rFonts w:ascii="Arial" w:hAnsi="Arial" w:cs="Arial"/>
                <w:sz w:val="24"/>
                <w:szCs w:val="24"/>
              </w:rPr>
              <w:t>Inscrição</w:t>
            </w:r>
            <w:r w:rsidRPr="00581F1A">
              <w:rPr>
                <w:rFonts w:ascii="Arial" w:hAnsi="Arial" w:cs="Arial"/>
                <w:spacing w:val="-1"/>
                <w:sz w:val="24"/>
                <w:szCs w:val="24"/>
              </w:rPr>
              <w:t xml:space="preserve"> </w:t>
            </w:r>
            <w:r w:rsidRPr="00581F1A">
              <w:rPr>
                <w:rFonts w:ascii="Arial" w:hAnsi="Arial" w:cs="Arial"/>
                <w:sz w:val="24"/>
                <w:szCs w:val="24"/>
              </w:rPr>
              <w:t>Estadual:</w:t>
            </w:r>
          </w:p>
        </w:tc>
        <w:tc>
          <w:tcPr>
            <w:tcW w:w="5245" w:type="dxa"/>
          </w:tcPr>
          <w:p w14:paraId="3598FA80" w14:textId="77777777" w:rsidR="00A734CE" w:rsidRPr="00581F1A" w:rsidRDefault="00A734CE" w:rsidP="00681747">
            <w:pPr>
              <w:pStyle w:val="TableParagraph"/>
              <w:spacing w:before="1" w:line="210" w:lineRule="exact"/>
              <w:ind w:left="107"/>
              <w:rPr>
                <w:rFonts w:ascii="Arial" w:hAnsi="Arial" w:cs="Arial"/>
                <w:sz w:val="24"/>
                <w:szCs w:val="24"/>
              </w:rPr>
            </w:pPr>
            <w:r w:rsidRPr="00581F1A">
              <w:rPr>
                <w:rFonts w:ascii="Arial" w:hAnsi="Arial" w:cs="Arial"/>
                <w:sz w:val="24"/>
                <w:szCs w:val="24"/>
              </w:rPr>
              <w:t>Inscrição</w:t>
            </w:r>
            <w:r w:rsidRPr="00581F1A">
              <w:rPr>
                <w:rFonts w:ascii="Arial" w:hAnsi="Arial" w:cs="Arial"/>
                <w:spacing w:val="-1"/>
                <w:sz w:val="24"/>
                <w:szCs w:val="24"/>
              </w:rPr>
              <w:t xml:space="preserve"> </w:t>
            </w:r>
            <w:r w:rsidRPr="00581F1A">
              <w:rPr>
                <w:rFonts w:ascii="Arial" w:hAnsi="Arial" w:cs="Arial"/>
                <w:sz w:val="24"/>
                <w:szCs w:val="24"/>
              </w:rPr>
              <w:t>Municipal:</w:t>
            </w:r>
          </w:p>
        </w:tc>
      </w:tr>
      <w:tr w:rsidR="00A734CE" w:rsidRPr="00581F1A" w14:paraId="031587B5" w14:textId="77777777" w:rsidTr="00681747">
        <w:trPr>
          <w:trHeight w:val="230"/>
        </w:trPr>
        <w:tc>
          <w:tcPr>
            <w:tcW w:w="8968" w:type="dxa"/>
            <w:gridSpan w:val="2"/>
          </w:tcPr>
          <w:p w14:paraId="3F92F032"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Endereço:</w:t>
            </w:r>
          </w:p>
        </w:tc>
      </w:tr>
      <w:tr w:rsidR="00A734CE" w:rsidRPr="00581F1A" w14:paraId="4F7B81D0" w14:textId="77777777" w:rsidTr="00681747">
        <w:trPr>
          <w:trHeight w:val="230"/>
        </w:trPr>
        <w:tc>
          <w:tcPr>
            <w:tcW w:w="3723" w:type="dxa"/>
          </w:tcPr>
          <w:p w14:paraId="6C03E08D"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Bairro:</w:t>
            </w:r>
          </w:p>
        </w:tc>
        <w:tc>
          <w:tcPr>
            <w:tcW w:w="5245" w:type="dxa"/>
          </w:tcPr>
          <w:p w14:paraId="6BCA6B19"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Cidade:</w:t>
            </w:r>
          </w:p>
        </w:tc>
      </w:tr>
      <w:tr w:rsidR="00A734CE" w:rsidRPr="00581F1A" w14:paraId="626AB7DD" w14:textId="77777777" w:rsidTr="00681747">
        <w:trPr>
          <w:trHeight w:val="230"/>
        </w:trPr>
        <w:tc>
          <w:tcPr>
            <w:tcW w:w="3723" w:type="dxa"/>
          </w:tcPr>
          <w:p w14:paraId="502FD969"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CEP:</w:t>
            </w:r>
          </w:p>
        </w:tc>
        <w:tc>
          <w:tcPr>
            <w:tcW w:w="5245" w:type="dxa"/>
          </w:tcPr>
          <w:p w14:paraId="56B46A9C"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E-mail:</w:t>
            </w:r>
          </w:p>
        </w:tc>
      </w:tr>
      <w:tr w:rsidR="00A734CE" w:rsidRPr="00581F1A" w14:paraId="5D06D596" w14:textId="77777777" w:rsidTr="00681747">
        <w:trPr>
          <w:trHeight w:val="229"/>
        </w:trPr>
        <w:tc>
          <w:tcPr>
            <w:tcW w:w="3723" w:type="dxa"/>
          </w:tcPr>
          <w:p w14:paraId="331C8748"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Telefone:</w:t>
            </w:r>
          </w:p>
        </w:tc>
        <w:tc>
          <w:tcPr>
            <w:tcW w:w="5245" w:type="dxa"/>
          </w:tcPr>
          <w:p w14:paraId="687EA182" w14:textId="77777777" w:rsidR="00A734CE" w:rsidRPr="00581F1A" w:rsidRDefault="00A734CE" w:rsidP="00681747">
            <w:pPr>
              <w:pStyle w:val="TableParagraph"/>
              <w:spacing w:line="210" w:lineRule="exact"/>
              <w:ind w:left="107"/>
              <w:rPr>
                <w:rFonts w:ascii="Arial" w:hAnsi="Arial" w:cs="Arial"/>
                <w:sz w:val="24"/>
                <w:szCs w:val="24"/>
              </w:rPr>
            </w:pPr>
            <w:r w:rsidRPr="00581F1A">
              <w:rPr>
                <w:rFonts w:ascii="Arial" w:hAnsi="Arial" w:cs="Arial"/>
                <w:sz w:val="24"/>
                <w:szCs w:val="24"/>
              </w:rPr>
              <w:t>Fax:</w:t>
            </w:r>
          </w:p>
        </w:tc>
      </w:tr>
    </w:tbl>
    <w:p w14:paraId="6A3CC1C4" w14:textId="77777777" w:rsidR="00A734CE" w:rsidRPr="00581F1A"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08CA970" w:rsidR="00A734CE" w:rsidRPr="00581F1A" w:rsidRDefault="004121AE" w:rsidP="00567AF1">
      <w:pPr>
        <w:rPr>
          <w:rFonts w:ascii="Arial" w:eastAsia="Times New Roman" w:hAnsi="Arial" w:cs="Arial"/>
          <w:b/>
          <w:sz w:val="24"/>
          <w:szCs w:val="24"/>
          <w:lang w:val="pt-PT"/>
        </w:rPr>
      </w:pPr>
      <w:r w:rsidRPr="00581F1A">
        <w:rPr>
          <w:rFonts w:ascii="Arial" w:eastAsia="Times New Roman" w:hAnsi="Arial" w:cs="Arial"/>
          <w:b/>
          <w:sz w:val="24"/>
          <w:szCs w:val="24"/>
          <w:lang w:val="pt-PT"/>
        </w:rPr>
        <w:t>OBJETO:</w:t>
      </w:r>
      <w:r w:rsidR="00347EDB" w:rsidRPr="00581F1A">
        <w:t xml:space="preserve"> </w:t>
      </w:r>
      <w:proofErr w:type="spellStart"/>
      <w:r w:rsidR="00621D55" w:rsidRPr="00581F1A">
        <w:rPr>
          <w:rFonts w:ascii="Arial" w:eastAsia="Times New Roman" w:hAnsi="Arial" w:cs="Arial"/>
          <w:bCs/>
          <w:sz w:val="24"/>
          <w:szCs w:val="24"/>
        </w:rPr>
        <w:t>xxxxx</w:t>
      </w:r>
      <w:proofErr w:type="spellEnd"/>
      <w:r w:rsidR="00822006" w:rsidRPr="00581F1A">
        <w:rPr>
          <w:rFonts w:ascii="Arial" w:eastAsia="Times New Roman" w:hAnsi="Arial" w:cs="Arial"/>
          <w:sz w:val="24"/>
          <w:szCs w:val="24"/>
          <w:lang w:val="pt-PT"/>
        </w:rPr>
        <w:t xml:space="preserve">, </w:t>
      </w:r>
      <w:r w:rsidR="0076737A" w:rsidRPr="00581F1A">
        <w:rPr>
          <w:rFonts w:ascii="Arial" w:eastAsia="Times New Roman" w:hAnsi="Arial" w:cs="Arial"/>
          <w:sz w:val="24"/>
          <w:szCs w:val="24"/>
          <w:lang w:val="pt-PT"/>
        </w:rPr>
        <w:t>conforme ETP e TR</w:t>
      </w:r>
    </w:p>
    <w:p w14:paraId="06725777" w14:textId="77777777" w:rsidR="004121AE" w:rsidRPr="00581F1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Pr="00581F1A"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581F1A">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581F1A" w14:paraId="17FBC578" w14:textId="77777777" w:rsidTr="0076737A">
        <w:trPr>
          <w:trHeight w:val="314"/>
          <w:jc w:val="center"/>
        </w:trPr>
        <w:tc>
          <w:tcPr>
            <w:tcW w:w="644" w:type="dxa"/>
          </w:tcPr>
          <w:p w14:paraId="62453358" w14:textId="77777777" w:rsidR="00ED6608" w:rsidRPr="00581F1A" w:rsidRDefault="00ED6608" w:rsidP="00ED6608">
            <w:pPr>
              <w:spacing w:line="360" w:lineRule="auto"/>
              <w:jc w:val="center"/>
              <w:rPr>
                <w:rFonts w:ascii="Arial" w:hAnsi="Arial" w:cs="Arial"/>
              </w:rPr>
            </w:pPr>
            <w:r w:rsidRPr="00581F1A">
              <w:rPr>
                <w:rFonts w:ascii="Arial" w:hAnsi="Arial" w:cs="Arial"/>
              </w:rPr>
              <w:t>Item</w:t>
            </w:r>
          </w:p>
        </w:tc>
        <w:tc>
          <w:tcPr>
            <w:tcW w:w="4323" w:type="dxa"/>
          </w:tcPr>
          <w:p w14:paraId="13CFA33E" w14:textId="77777777" w:rsidR="00ED6608" w:rsidRPr="00581F1A" w:rsidRDefault="00ED6608" w:rsidP="00ED6608">
            <w:pPr>
              <w:spacing w:line="360" w:lineRule="auto"/>
              <w:jc w:val="center"/>
              <w:rPr>
                <w:rFonts w:ascii="Arial" w:hAnsi="Arial" w:cs="Arial"/>
              </w:rPr>
            </w:pPr>
            <w:r w:rsidRPr="00581F1A">
              <w:rPr>
                <w:rFonts w:ascii="Arial" w:hAnsi="Arial" w:cs="Arial"/>
              </w:rPr>
              <w:t>Descrição</w:t>
            </w:r>
          </w:p>
        </w:tc>
        <w:tc>
          <w:tcPr>
            <w:tcW w:w="1354" w:type="dxa"/>
          </w:tcPr>
          <w:p w14:paraId="1FB6470F" w14:textId="5DBB4B55" w:rsidR="00ED6608" w:rsidRPr="00581F1A" w:rsidRDefault="00ED6608" w:rsidP="0076737A">
            <w:pPr>
              <w:jc w:val="center"/>
              <w:rPr>
                <w:rFonts w:ascii="Arial" w:hAnsi="Arial" w:cs="Arial"/>
              </w:rPr>
            </w:pPr>
            <w:r w:rsidRPr="00581F1A">
              <w:rPr>
                <w:rFonts w:ascii="Arial" w:hAnsi="Arial" w:cs="Arial"/>
              </w:rPr>
              <w:t>Quantidade (</w:t>
            </w:r>
            <w:r w:rsidR="00DA161A" w:rsidRPr="00581F1A">
              <w:rPr>
                <w:rFonts w:ascii="Arial" w:hAnsi="Arial" w:cs="Arial"/>
              </w:rPr>
              <w:t>UNID</w:t>
            </w:r>
            <w:r w:rsidRPr="00581F1A">
              <w:rPr>
                <w:rFonts w:ascii="Arial" w:hAnsi="Arial" w:cs="Arial"/>
              </w:rPr>
              <w:t>)</w:t>
            </w:r>
          </w:p>
        </w:tc>
        <w:tc>
          <w:tcPr>
            <w:tcW w:w="1542" w:type="dxa"/>
          </w:tcPr>
          <w:p w14:paraId="2ED0D381" w14:textId="77777777" w:rsidR="00ED6608" w:rsidRPr="00581F1A" w:rsidRDefault="00ED6608" w:rsidP="00ED6608">
            <w:pPr>
              <w:jc w:val="center"/>
              <w:rPr>
                <w:rFonts w:ascii="Arial" w:hAnsi="Arial" w:cs="Arial"/>
              </w:rPr>
            </w:pPr>
            <w:r w:rsidRPr="00581F1A">
              <w:rPr>
                <w:rFonts w:ascii="Arial" w:hAnsi="Arial" w:cs="Arial"/>
              </w:rPr>
              <w:t>Valor unitário</w:t>
            </w:r>
          </w:p>
        </w:tc>
        <w:tc>
          <w:tcPr>
            <w:tcW w:w="1302" w:type="dxa"/>
          </w:tcPr>
          <w:p w14:paraId="1C4ED987" w14:textId="77777777" w:rsidR="00ED6608" w:rsidRPr="00581F1A" w:rsidRDefault="00ED6608" w:rsidP="00ED6608">
            <w:pPr>
              <w:jc w:val="center"/>
              <w:rPr>
                <w:rFonts w:ascii="Arial" w:hAnsi="Arial" w:cs="Arial"/>
              </w:rPr>
            </w:pPr>
            <w:r w:rsidRPr="00581F1A">
              <w:rPr>
                <w:rFonts w:ascii="Arial" w:hAnsi="Arial" w:cs="Arial"/>
              </w:rPr>
              <w:t>Valor total</w:t>
            </w:r>
          </w:p>
        </w:tc>
      </w:tr>
      <w:tr w:rsidR="00ED6608" w:rsidRPr="00581F1A" w14:paraId="2279B440" w14:textId="77777777" w:rsidTr="0076737A">
        <w:trPr>
          <w:trHeight w:val="314"/>
          <w:jc w:val="center"/>
        </w:trPr>
        <w:tc>
          <w:tcPr>
            <w:tcW w:w="644" w:type="dxa"/>
          </w:tcPr>
          <w:p w14:paraId="30D353A1" w14:textId="77777777" w:rsidR="00ED6608" w:rsidRPr="00581F1A" w:rsidRDefault="00ED6608" w:rsidP="00ED6608">
            <w:pPr>
              <w:spacing w:line="360" w:lineRule="auto"/>
              <w:rPr>
                <w:rFonts w:ascii="Arial" w:hAnsi="Arial" w:cs="Arial"/>
              </w:rPr>
            </w:pPr>
            <w:r w:rsidRPr="00581F1A">
              <w:rPr>
                <w:rFonts w:ascii="Arial" w:hAnsi="Arial" w:cs="Arial"/>
              </w:rPr>
              <w:t>1</w:t>
            </w:r>
          </w:p>
        </w:tc>
        <w:tc>
          <w:tcPr>
            <w:tcW w:w="4323" w:type="dxa"/>
          </w:tcPr>
          <w:p w14:paraId="363C0275" w14:textId="3DAA519D" w:rsidR="00ED6608" w:rsidRPr="00581F1A" w:rsidRDefault="00ED6608" w:rsidP="00DA161A">
            <w:pPr>
              <w:spacing w:line="360" w:lineRule="auto"/>
              <w:rPr>
                <w:rFonts w:ascii="Arial" w:hAnsi="Arial" w:cs="Arial"/>
              </w:rPr>
            </w:pPr>
          </w:p>
        </w:tc>
        <w:tc>
          <w:tcPr>
            <w:tcW w:w="1354" w:type="dxa"/>
          </w:tcPr>
          <w:p w14:paraId="37371A78" w14:textId="4A09BF30" w:rsidR="00ED6608" w:rsidRPr="00581F1A" w:rsidRDefault="00ED6608" w:rsidP="00ED6608">
            <w:pPr>
              <w:spacing w:line="360" w:lineRule="auto"/>
              <w:rPr>
                <w:rFonts w:ascii="Arial" w:hAnsi="Arial" w:cs="Arial"/>
              </w:rPr>
            </w:pPr>
          </w:p>
        </w:tc>
        <w:tc>
          <w:tcPr>
            <w:tcW w:w="1542" w:type="dxa"/>
          </w:tcPr>
          <w:p w14:paraId="57FF50DF" w14:textId="77777777" w:rsidR="00ED6608" w:rsidRPr="00581F1A" w:rsidRDefault="00ED6608" w:rsidP="00ED6608">
            <w:pPr>
              <w:spacing w:line="360" w:lineRule="auto"/>
              <w:rPr>
                <w:rFonts w:ascii="Arial" w:hAnsi="Arial" w:cs="Arial"/>
              </w:rPr>
            </w:pPr>
          </w:p>
        </w:tc>
        <w:tc>
          <w:tcPr>
            <w:tcW w:w="1302" w:type="dxa"/>
          </w:tcPr>
          <w:p w14:paraId="78CE6EB3" w14:textId="77777777" w:rsidR="00ED6608" w:rsidRPr="00581F1A" w:rsidRDefault="00ED6608" w:rsidP="00ED6608">
            <w:pPr>
              <w:spacing w:line="360" w:lineRule="auto"/>
              <w:rPr>
                <w:rFonts w:ascii="Arial" w:hAnsi="Arial" w:cs="Arial"/>
              </w:rPr>
            </w:pPr>
          </w:p>
        </w:tc>
      </w:tr>
    </w:tbl>
    <w:p w14:paraId="3204D265" w14:textId="77777777" w:rsidR="002A070A" w:rsidRPr="00581F1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Pr="00581F1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581F1A" w:rsidRDefault="004121AE" w:rsidP="004121AE">
      <w:pPr>
        <w:spacing w:before="1"/>
        <w:ind w:left="132" w:right="2"/>
        <w:jc w:val="both"/>
        <w:rPr>
          <w:rFonts w:ascii="Arial" w:hAnsi="Arial" w:cs="Arial"/>
          <w:sz w:val="24"/>
          <w:szCs w:val="24"/>
        </w:rPr>
      </w:pPr>
      <w:r w:rsidRPr="00581F1A">
        <w:rPr>
          <w:rFonts w:ascii="Arial" w:hAnsi="Arial" w:cs="Arial"/>
          <w:sz w:val="24"/>
          <w:szCs w:val="24"/>
        </w:rPr>
        <w:t>A distribuição</w:t>
      </w:r>
      <w:r w:rsidRPr="00581F1A">
        <w:rPr>
          <w:rFonts w:ascii="Arial" w:hAnsi="Arial" w:cs="Arial"/>
          <w:spacing w:val="2"/>
          <w:sz w:val="24"/>
          <w:szCs w:val="24"/>
        </w:rPr>
        <w:t xml:space="preserve"> </w:t>
      </w:r>
      <w:r w:rsidRPr="00581F1A">
        <w:rPr>
          <w:rFonts w:ascii="Arial" w:hAnsi="Arial" w:cs="Arial"/>
          <w:sz w:val="24"/>
          <w:szCs w:val="24"/>
        </w:rPr>
        <w:t>e execução</w:t>
      </w:r>
      <w:r w:rsidRPr="00581F1A">
        <w:rPr>
          <w:rFonts w:ascii="Arial" w:hAnsi="Arial" w:cs="Arial"/>
          <w:spacing w:val="2"/>
          <w:sz w:val="24"/>
          <w:szCs w:val="24"/>
        </w:rPr>
        <w:t xml:space="preserve"> </w:t>
      </w:r>
      <w:r w:rsidRPr="00581F1A">
        <w:rPr>
          <w:rFonts w:ascii="Arial" w:hAnsi="Arial" w:cs="Arial"/>
          <w:sz w:val="24"/>
          <w:szCs w:val="24"/>
        </w:rPr>
        <w:t>dos</w:t>
      </w:r>
      <w:r w:rsidRPr="00581F1A">
        <w:rPr>
          <w:rFonts w:ascii="Arial" w:hAnsi="Arial" w:cs="Arial"/>
          <w:spacing w:val="-1"/>
          <w:sz w:val="24"/>
          <w:szCs w:val="24"/>
        </w:rPr>
        <w:t xml:space="preserve"> </w:t>
      </w:r>
      <w:r w:rsidR="00822006" w:rsidRPr="00581F1A">
        <w:rPr>
          <w:rFonts w:ascii="Arial" w:hAnsi="Arial" w:cs="Arial"/>
          <w:sz w:val="24"/>
          <w:szCs w:val="24"/>
        </w:rPr>
        <w:t>materiais</w:t>
      </w:r>
      <w:r w:rsidRPr="00581F1A">
        <w:rPr>
          <w:rFonts w:ascii="Arial" w:hAnsi="Arial" w:cs="Arial"/>
          <w:sz w:val="24"/>
          <w:szCs w:val="24"/>
        </w:rPr>
        <w:t xml:space="preserve"> correrão</w:t>
      </w:r>
      <w:r w:rsidRPr="00581F1A">
        <w:rPr>
          <w:rFonts w:ascii="Arial" w:hAnsi="Arial" w:cs="Arial"/>
          <w:spacing w:val="2"/>
          <w:sz w:val="24"/>
          <w:szCs w:val="24"/>
        </w:rPr>
        <w:t xml:space="preserve"> </w:t>
      </w:r>
      <w:r w:rsidRPr="00581F1A">
        <w:rPr>
          <w:rFonts w:ascii="Arial" w:hAnsi="Arial" w:cs="Arial"/>
          <w:sz w:val="24"/>
          <w:szCs w:val="24"/>
        </w:rPr>
        <w:t>conforme</w:t>
      </w:r>
      <w:r w:rsidRPr="00581F1A">
        <w:rPr>
          <w:rFonts w:ascii="Arial" w:hAnsi="Arial" w:cs="Arial"/>
          <w:spacing w:val="-2"/>
          <w:sz w:val="24"/>
          <w:szCs w:val="24"/>
        </w:rPr>
        <w:t xml:space="preserve"> </w:t>
      </w:r>
      <w:r w:rsidRPr="00581F1A">
        <w:rPr>
          <w:rFonts w:ascii="Arial" w:hAnsi="Arial" w:cs="Arial"/>
          <w:sz w:val="24"/>
          <w:szCs w:val="24"/>
        </w:rPr>
        <w:t>disposto</w:t>
      </w:r>
      <w:r w:rsidRPr="00581F1A">
        <w:rPr>
          <w:rFonts w:ascii="Arial" w:hAnsi="Arial" w:cs="Arial"/>
          <w:spacing w:val="2"/>
          <w:sz w:val="24"/>
          <w:szCs w:val="24"/>
        </w:rPr>
        <w:t xml:space="preserve"> </w:t>
      </w:r>
      <w:r w:rsidRPr="00581F1A">
        <w:rPr>
          <w:rFonts w:ascii="Arial" w:hAnsi="Arial" w:cs="Arial"/>
          <w:sz w:val="24"/>
          <w:szCs w:val="24"/>
        </w:rPr>
        <w:t>no</w:t>
      </w:r>
      <w:r w:rsidRPr="00581F1A">
        <w:rPr>
          <w:rFonts w:ascii="Arial" w:hAnsi="Arial" w:cs="Arial"/>
          <w:spacing w:val="10"/>
          <w:sz w:val="24"/>
          <w:szCs w:val="24"/>
        </w:rPr>
        <w:t xml:space="preserve"> </w:t>
      </w:r>
      <w:r w:rsidRPr="00581F1A">
        <w:rPr>
          <w:rFonts w:ascii="Arial" w:hAnsi="Arial" w:cs="Arial"/>
          <w:sz w:val="24"/>
          <w:szCs w:val="24"/>
        </w:rPr>
        <w:t>Edital de</w:t>
      </w:r>
      <w:r w:rsidRPr="00581F1A">
        <w:rPr>
          <w:rFonts w:ascii="Arial" w:hAnsi="Arial" w:cs="Arial"/>
          <w:spacing w:val="-1"/>
          <w:sz w:val="24"/>
          <w:szCs w:val="24"/>
        </w:rPr>
        <w:t xml:space="preserve"> </w:t>
      </w:r>
      <w:r w:rsidRPr="00581F1A">
        <w:rPr>
          <w:rFonts w:ascii="Arial" w:hAnsi="Arial" w:cs="Arial"/>
          <w:sz w:val="24"/>
          <w:szCs w:val="24"/>
        </w:rPr>
        <w:t>Dispensa de</w:t>
      </w:r>
      <w:r w:rsidRPr="00581F1A">
        <w:rPr>
          <w:rFonts w:ascii="Arial" w:hAnsi="Arial" w:cs="Arial"/>
          <w:spacing w:val="1"/>
          <w:sz w:val="24"/>
          <w:szCs w:val="24"/>
        </w:rPr>
        <w:t xml:space="preserve"> </w:t>
      </w:r>
      <w:r w:rsidRPr="00581F1A">
        <w:rPr>
          <w:rFonts w:ascii="Arial" w:hAnsi="Arial" w:cs="Arial"/>
          <w:sz w:val="24"/>
          <w:szCs w:val="24"/>
        </w:rPr>
        <w:t>Licitação</w:t>
      </w:r>
      <w:r w:rsidRPr="00581F1A">
        <w:rPr>
          <w:rFonts w:ascii="Arial" w:hAnsi="Arial" w:cs="Arial"/>
          <w:spacing w:val="4"/>
          <w:sz w:val="24"/>
          <w:szCs w:val="24"/>
        </w:rPr>
        <w:t xml:space="preserve"> </w:t>
      </w:r>
      <w:r w:rsidRPr="00581F1A">
        <w:rPr>
          <w:rFonts w:ascii="Arial" w:hAnsi="Arial" w:cs="Arial"/>
          <w:sz w:val="24"/>
          <w:szCs w:val="24"/>
        </w:rPr>
        <w:t>e</w:t>
      </w:r>
      <w:r w:rsidRPr="00581F1A">
        <w:rPr>
          <w:rFonts w:ascii="Arial" w:hAnsi="Arial" w:cs="Arial"/>
          <w:spacing w:val="1"/>
          <w:sz w:val="24"/>
          <w:szCs w:val="24"/>
        </w:rPr>
        <w:t xml:space="preserve"> </w:t>
      </w:r>
      <w:r w:rsidRPr="00581F1A">
        <w:rPr>
          <w:rFonts w:ascii="Arial" w:hAnsi="Arial" w:cs="Arial"/>
          <w:sz w:val="24"/>
          <w:szCs w:val="24"/>
        </w:rPr>
        <w:t>seus</w:t>
      </w:r>
      <w:r w:rsidRPr="00581F1A">
        <w:rPr>
          <w:rFonts w:ascii="Arial" w:hAnsi="Arial" w:cs="Arial"/>
          <w:spacing w:val="-1"/>
          <w:sz w:val="24"/>
          <w:szCs w:val="24"/>
        </w:rPr>
        <w:t xml:space="preserve"> </w:t>
      </w:r>
      <w:r w:rsidRPr="00581F1A">
        <w:rPr>
          <w:rFonts w:ascii="Arial" w:hAnsi="Arial" w:cs="Arial"/>
          <w:sz w:val="24"/>
          <w:szCs w:val="24"/>
        </w:rPr>
        <w:t>anexos.</w:t>
      </w:r>
      <w:r w:rsidRPr="00581F1A">
        <w:rPr>
          <w:rFonts w:ascii="Arial" w:hAnsi="Arial" w:cs="Arial"/>
          <w:spacing w:val="1"/>
          <w:sz w:val="24"/>
          <w:szCs w:val="24"/>
        </w:rPr>
        <w:t xml:space="preserve"> </w:t>
      </w:r>
      <w:r w:rsidRPr="00581F1A">
        <w:rPr>
          <w:rFonts w:ascii="Arial" w:hAnsi="Arial" w:cs="Arial"/>
          <w:sz w:val="24"/>
          <w:szCs w:val="24"/>
        </w:rPr>
        <w:t>No</w:t>
      </w:r>
      <w:r w:rsidRPr="00581F1A">
        <w:rPr>
          <w:rFonts w:ascii="Arial" w:hAnsi="Arial" w:cs="Arial"/>
          <w:spacing w:val="23"/>
          <w:sz w:val="24"/>
          <w:szCs w:val="24"/>
        </w:rPr>
        <w:t xml:space="preserve"> </w:t>
      </w:r>
      <w:r w:rsidRPr="00581F1A">
        <w:rPr>
          <w:rFonts w:ascii="Arial" w:hAnsi="Arial" w:cs="Arial"/>
          <w:sz w:val="24"/>
          <w:szCs w:val="24"/>
        </w:rPr>
        <w:t>valor</w:t>
      </w:r>
      <w:r w:rsidRPr="00581F1A">
        <w:rPr>
          <w:rFonts w:ascii="Arial" w:hAnsi="Arial" w:cs="Arial"/>
          <w:spacing w:val="20"/>
          <w:sz w:val="24"/>
          <w:szCs w:val="24"/>
        </w:rPr>
        <w:t xml:space="preserve"> </w:t>
      </w:r>
      <w:r w:rsidRPr="00581F1A">
        <w:rPr>
          <w:rFonts w:ascii="Arial" w:hAnsi="Arial" w:cs="Arial"/>
          <w:sz w:val="24"/>
          <w:szCs w:val="24"/>
        </w:rPr>
        <w:t>ofertado</w:t>
      </w:r>
      <w:r w:rsidRPr="00581F1A">
        <w:rPr>
          <w:rFonts w:ascii="Arial" w:hAnsi="Arial" w:cs="Arial"/>
          <w:spacing w:val="23"/>
          <w:sz w:val="24"/>
          <w:szCs w:val="24"/>
        </w:rPr>
        <w:t xml:space="preserve"> </w:t>
      </w:r>
      <w:r w:rsidRPr="00581F1A">
        <w:rPr>
          <w:rFonts w:ascii="Arial" w:hAnsi="Arial" w:cs="Arial"/>
          <w:sz w:val="24"/>
          <w:szCs w:val="24"/>
        </w:rPr>
        <w:t>estão</w:t>
      </w:r>
      <w:r w:rsidRPr="00581F1A">
        <w:rPr>
          <w:rFonts w:ascii="Arial" w:hAnsi="Arial" w:cs="Arial"/>
          <w:spacing w:val="26"/>
          <w:sz w:val="24"/>
          <w:szCs w:val="24"/>
        </w:rPr>
        <w:t xml:space="preserve"> </w:t>
      </w:r>
      <w:r w:rsidRPr="00581F1A">
        <w:rPr>
          <w:rFonts w:ascii="Arial" w:hAnsi="Arial" w:cs="Arial"/>
          <w:sz w:val="24"/>
          <w:szCs w:val="24"/>
        </w:rPr>
        <w:t>incluídas</w:t>
      </w:r>
      <w:r w:rsidRPr="00581F1A">
        <w:rPr>
          <w:rFonts w:ascii="Arial" w:hAnsi="Arial" w:cs="Arial"/>
          <w:spacing w:val="21"/>
          <w:sz w:val="24"/>
          <w:szCs w:val="24"/>
        </w:rPr>
        <w:t xml:space="preserve"> </w:t>
      </w:r>
      <w:r w:rsidRPr="00581F1A">
        <w:rPr>
          <w:rFonts w:ascii="Arial" w:hAnsi="Arial" w:cs="Arial"/>
          <w:sz w:val="24"/>
          <w:szCs w:val="24"/>
        </w:rPr>
        <w:t>todas</w:t>
      </w:r>
      <w:r w:rsidRPr="00581F1A">
        <w:rPr>
          <w:rFonts w:ascii="Arial" w:hAnsi="Arial" w:cs="Arial"/>
          <w:spacing w:val="21"/>
          <w:sz w:val="24"/>
          <w:szCs w:val="24"/>
        </w:rPr>
        <w:t xml:space="preserve"> </w:t>
      </w:r>
      <w:r w:rsidRPr="00581F1A">
        <w:rPr>
          <w:rFonts w:ascii="Arial" w:hAnsi="Arial" w:cs="Arial"/>
          <w:sz w:val="24"/>
          <w:szCs w:val="24"/>
        </w:rPr>
        <w:t>as</w:t>
      </w:r>
      <w:r w:rsidRPr="00581F1A">
        <w:rPr>
          <w:rFonts w:ascii="Arial" w:hAnsi="Arial" w:cs="Arial"/>
          <w:spacing w:val="21"/>
          <w:sz w:val="24"/>
          <w:szCs w:val="24"/>
        </w:rPr>
        <w:t xml:space="preserve"> </w:t>
      </w:r>
      <w:r w:rsidRPr="00581F1A">
        <w:rPr>
          <w:rFonts w:ascii="Arial" w:hAnsi="Arial" w:cs="Arial"/>
          <w:sz w:val="24"/>
          <w:szCs w:val="24"/>
        </w:rPr>
        <w:t>despesas</w:t>
      </w:r>
      <w:r w:rsidRPr="00581F1A">
        <w:rPr>
          <w:rFonts w:ascii="Arial" w:hAnsi="Arial" w:cs="Arial"/>
          <w:spacing w:val="21"/>
          <w:sz w:val="24"/>
          <w:szCs w:val="24"/>
        </w:rPr>
        <w:t xml:space="preserve"> </w:t>
      </w:r>
      <w:r w:rsidRPr="00581F1A">
        <w:rPr>
          <w:rFonts w:ascii="Arial" w:hAnsi="Arial" w:cs="Arial"/>
          <w:sz w:val="24"/>
          <w:szCs w:val="24"/>
        </w:rPr>
        <w:t>ordinárias</w:t>
      </w:r>
      <w:r w:rsidRPr="00581F1A">
        <w:rPr>
          <w:rFonts w:ascii="Arial" w:hAnsi="Arial" w:cs="Arial"/>
          <w:spacing w:val="21"/>
          <w:sz w:val="24"/>
          <w:szCs w:val="24"/>
        </w:rPr>
        <w:t xml:space="preserve"> </w:t>
      </w:r>
      <w:r w:rsidRPr="00581F1A">
        <w:rPr>
          <w:rFonts w:ascii="Arial" w:hAnsi="Arial" w:cs="Arial"/>
          <w:sz w:val="24"/>
          <w:szCs w:val="24"/>
        </w:rPr>
        <w:t>diretas</w:t>
      </w:r>
      <w:r w:rsidRPr="00581F1A">
        <w:rPr>
          <w:rFonts w:ascii="Arial" w:hAnsi="Arial" w:cs="Arial"/>
          <w:spacing w:val="23"/>
          <w:sz w:val="24"/>
          <w:szCs w:val="24"/>
        </w:rPr>
        <w:t xml:space="preserve"> </w:t>
      </w:r>
      <w:r w:rsidRPr="00581F1A">
        <w:rPr>
          <w:rFonts w:ascii="Arial" w:hAnsi="Arial" w:cs="Arial"/>
          <w:sz w:val="24"/>
          <w:szCs w:val="24"/>
        </w:rPr>
        <w:t>e</w:t>
      </w:r>
      <w:r w:rsidRPr="00581F1A">
        <w:rPr>
          <w:rFonts w:ascii="Arial" w:hAnsi="Arial" w:cs="Arial"/>
          <w:spacing w:val="22"/>
          <w:sz w:val="24"/>
          <w:szCs w:val="24"/>
        </w:rPr>
        <w:t xml:space="preserve"> </w:t>
      </w:r>
      <w:r w:rsidRPr="00581F1A">
        <w:rPr>
          <w:rFonts w:ascii="Arial" w:hAnsi="Arial" w:cs="Arial"/>
          <w:sz w:val="24"/>
          <w:szCs w:val="24"/>
        </w:rPr>
        <w:t>indiretas</w:t>
      </w:r>
      <w:r w:rsidRPr="00581F1A">
        <w:rPr>
          <w:rFonts w:ascii="Arial" w:hAnsi="Arial" w:cs="Arial"/>
          <w:spacing w:val="22"/>
          <w:sz w:val="24"/>
          <w:szCs w:val="24"/>
        </w:rPr>
        <w:t xml:space="preserve"> </w:t>
      </w:r>
      <w:r w:rsidRPr="00581F1A">
        <w:rPr>
          <w:rFonts w:ascii="Arial" w:hAnsi="Arial" w:cs="Arial"/>
          <w:sz w:val="24"/>
          <w:szCs w:val="24"/>
        </w:rPr>
        <w:t>decorrentes</w:t>
      </w:r>
      <w:r w:rsidRPr="00581F1A">
        <w:rPr>
          <w:rFonts w:ascii="Arial" w:hAnsi="Arial" w:cs="Arial"/>
          <w:spacing w:val="21"/>
          <w:sz w:val="24"/>
          <w:szCs w:val="24"/>
        </w:rPr>
        <w:t xml:space="preserve"> </w:t>
      </w:r>
      <w:r w:rsidRPr="00581F1A">
        <w:rPr>
          <w:rFonts w:ascii="Arial" w:hAnsi="Arial" w:cs="Arial"/>
          <w:sz w:val="24"/>
          <w:szCs w:val="24"/>
        </w:rPr>
        <w:t>da</w:t>
      </w:r>
      <w:r w:rsidRPr="00581F1A">
        <w:rPr>
          <w:rFonts w:ascii="Arial" w:hAnsi="Arial" w:cs="Arial"/>
          <w:spacing w:val="22"/>
          <w:sz w:val="24"/>
          <w:szCs w:val="24"/>
        </w:rPr>
        <w:t xml:space="preserve"> </w:t>
      </w:r>
      <w:r w:rsidRPr="00581F1A">
        <w:rPr>
          <w:rFonts w:ascii="Arial" w:hAnsi="Arial" w:cs="Arial"/>
          <w:sz w:val="24"/>
          <w:szCs w:val="24"/>
        </w:rPr>
        <w:t>execução</w:t>
      </w:r>
      <w:r w:rsidRPr="00581F1A">
        <w:rPr>
          <w:rFonts w:ascii="Arial" w:hAnsi="Arial" w:cs="Arial"/>
          <w:spacing w:val="23"/>
          <w:sz w:val="24"/>
          <w:szCs w:val="24"/>
        </w:rPr>
        <w:t xml:space="preserve"> </w:t>
      </w:r>
      <w:r w:rsidRPr="00581F1A">
        <w:rPr>
          <w:rFonts w:ascii="Arial" w:hAnsi="Arial" w:cs="Arial"/>
          <w:sz w:val="24"/>
          <w:szCs w:val="24"/>
        </w:rPr>
        <w:t>do</w:t>
      </w:r>
      <w:r w:rsidRPr="00581F1A">
        <w:rPr>
          <w:rFonts w:ascii="Arial" w:hAnsi="Arial" w:cs="Arial"/>
          <w:spacing w:val="23"/>
          <w:sz w:val="24"/>
          <w:szCs w:val="24"/>
        </w:rPr>
        <w:t xml:space="preserve"> </w:t>
      </w:r>
      <w:r w:rsidRPr="00581F1A">
        <w:rPr>
          <w:rFonts w:ascii="Arial" w:hAnsi="Arial" w:cs="Arial"/>
          <w:sz w:val="24"/>
          <w:szCs w:val="24"/>
        </w:rPr>
        <w:t>objeto,</w:t>
      </w:r>
      <w:r w:rsidRPr="00581F1A">
        <w:rPr>
          <w:rFonts w:ascii="Arial" w:hAnsi="Arial" w:cs="Arial"/>
          <w:spacing w:val="-47"/>
          <w:sz w:val="24"/>
          <w:szCs w:val="24"/>
        </w:rPr>
        <w:t xml:space="preserve"> </w:t>
      </w:r>
      <w:r w:rsidRPr="00581F1A">
        <w:rPr>
          <w:rFonts w:ascii="Arial" w:hAnsi="Arial" w:cs="Arial"/>
          <w:sz w:val="24"/>
          <w:szCs w:val="24"/>
        </w:rPr>
        <w:t>inclusive</w:t>
      </w:r>
      <w:r w:rsidRPr="00581F1A">
        <w:rPr>
          <w:rFonts w:ascii="Arial" w:hAnsi="Arial" w:cs="Arial"/>
          <w:spacing w:val="28"/>
          <w:sz w:val="24"/>
          <w:szCs w:val="24"/>
        </w:rPr>
        <w:t xml:space="preserve"> </w:t>
      </w:r>
      <w:r w:rsidRPr="00581F1A">
        <w:rPr>
          <w:rFonts w:ascii="Arial" w:hAnsi="Arial" w:cs="Arial"/>
          <w:sz w:val="24"/>
          <w:szCs w:val="24"/>
        </w:rPr>
        <w:t>tributos</w:t>
      </w:r>
      <w:r w:rsidRPr="00581F1A">
        <w:rPr>
          <w:rFonts w:ascii="Arial" w:hAnsi="Arial" w:cs="Arial"/>
          <w:spacing w:val="27"/>
          <w:sz w:val="24"/>
          <w:szCs w:val="24"/>
        </w:rPr>
        <w:t xml:space="preserve"> </w:t>
      </w:r>
      <w:r w:rsidRPr="00581F1A">
        <w:rPr>
          <w:rFonts w:ascii="Arial" w:hAnsi="Arial" w:cs="Arial"/>
          <w:sz w:val="24"/>
          <w:szCs w:val="24"/>
        </w:rPr>
        <w:t>e/ou</w:t>
      </w:r>
      <w:r w:rsidRPr="00581F1A">
        <w:rPr>
          <w:rFonts w:ascii="Arial" w:hAnsi="Arial" w:cs="Arial"/>
          <w:spacing w:val="29"/>
          <w:sz w:val="24"/>
          <w:szCs w:val="24"/>
        </w:rPr>
        <w:t xml:space="preserve"> </w:t>
      </w:r>
      <w:r w:rsidRPr="00581F1A">
        <w:rPr>
          <w:rFonts w:ascii="Arial" w:hAnsi="Arial" w:cs="Arial"/>
          <w:sz w:val="24"/>
          <w:szCs w:val="24"/>
        </w:rPr>
        <w:t>impostos,</w:t>
      </w:r>
      <w:r w:rsidRPr="00581F1A">
        <w:rPr>
          <w:rFonts w:ascii="Arial" w:hAnsi="Arial" w:cs="Arial"/>
          <w:spacing w:val="28"/>
          <w:sz w:val="24"/>
          <w:szCs w:val="24"/>
        </w:rPr>
        <w:t xml:space="preserve"> </w:t>
      </w:r>
      <w:r w:rsidRPr="00581F1A">
        <w:rPr>
          <w:rFonts w:ascii="Arial" w:hAnsi="Arial" w:cs="Arial"/>
          <w:sz w:val="24"/>
          <w:szCs w:val="24"/>
        </w:rPr>
        <w:t>encargos</w:t>
      </w:r>
      <w:r w:rsidRPr="00581F1A">
        <w:rPr>
          <w:rFonts w:ascii="Arial" w:hAnsi="Arial" w:cs="Arial"/>
          <w:spacing w:val="27"/>
          <w:sz w:val="24"/>
          <w:szCs w:val="24"/>
        </w:rPr>
        <w:t xml:space="preserve"> </w:t>
      </w:r>
      <w:r w:rsidRPr="00581F1A">
        <w:rPr>
          <w:rFonts w:ascii="Arial" w:hAnsi="Arial" w:cs="Arial"/>
          <w:sz w:val="24"/>
          <w:szCs w:val="24"/>
        </w:rPr>
        <w:t>sociais,</w:t>
      </w:r>
      <w:r w:rsidRPr="00581F1A">
        <w:rPr>
          <w:rFonts w:ascii="Arial" w:hAnsi="Arial" w:cs="Arial"/>
          <w:spacing w:val="29"/>
          <w:sz w:val="24"/>
          <w:szCs w:val="24"/>
        </w:rPr>
        <w:t xml:space="preserve"> </w:t>
      </w:r>
      <w:r w:rsidRPr="00581F1A">
        <w:rPr>
          <w:rFonts w:ascii="Arial" w:hAnsi="Arial" w:cs="Arial"/>
          <w:sz w:val="24"/>
          <w:szCs w:val="24"/>
        </w:rPr>
        <w:t>trabalhistas,</w:t>
      </w:r>
      <w:r w:rsidRPr="00581F1A">
        <w:rPr>
          <w:rFonts w:ascii="Arial" w:hAnsi="Arial" w:cs="Arial"/>
          <w:spacing w:val="28"/>
          <w:sz w:val="24"/>
          <w:szCs w:val="24"/>
        </w:rPr>
        <w:t xml:space="preserve"> </w:t>
      </w:r>
      <w:r w:rsidRPr="00581F1A">
        <w:rPr>
          <w:rFonts w:ascii="Arial" w:hAnsi="Arial" w:cs="Arial"/>
          <w:sz w:val="24"/>
          <w:szCs w:val="24"/>
        </w:rPr>
        <w:t>previdenciários,</w:t>
      </w:r>
      <w:r w:rsidRPr="00581F1A">
        <w:rPr>
          <w:rFonts w:ascii="Arial" w:hAnsi="Arial" w:cs="Arial"/>
          <w:spacing w:val="26"/>
          <w:sz w:val="24"/>
          <w:szCs w:val="24"/>
        </w:rPr>
        <w:t xml:space="preserve"> </w:t>
      </w:r>
      <w:r w:rsidRPr="00581F1A">
        <w:rPr>
          <w:rFonts w:ascii="Arial" w:hAnsi="Arial" w:cs="Arial"/>
          <w:sz w:val="24"/>
          <w:szCs w:val="24"/>
        </w:rPr>
        <w:t>fiscais</w:t>
      </w:r>
      <w:r w:rsidRPr="00581F1A">
        <w:rPr>
          <w:rFonts w:ascii="Arial" w:hAnsi="Arial" w:cs="Arial"/>
          <w:spacing w:val="27"/>
          <w:sz w:val="24"/>
          <w:szCs w:val="24"/>
        </w:rPr>
        <w:t xml:space="preserve"> </w:t>
      </w:r>
      <w:r w:rsidRPr="00581F1A">
        <w:rPr>
          <w:rFonts w:ascii="Arial" w:hAnsi="Arial" w:cs="Arial"/>
          <w:sz w:val="24"/>
          <w:szCs w:val="24"/>
        </w:rPr>
        <w:t>e</w:t>
      </w:r>
      <w:r w:rsidRPr="00581F1A">
        <w:rPr>
          <w:rFonts w:ascii="Arial" w:hAnsi="Arial" w:cs="Arial"/>
          <w:spacing w:val="28"/>
          <w:sz w:val="24"/>
          <w:szCs w:val="24"/>
        </w:rPr>
        <w:t xml:space="preserve"> </w:t>
      </w:r>
      <w:r w:rsidRPr="00581F1A">
        <w:rPr>
          <w:rFonts w:ascii="Arial" w:hAnsi="Arial" w:cs="Arial"/>
          <w:sz w:val="24"/>
          <w:szCs w:val="24"/>
        </w:rPr>
        <w:t>comerciais</w:t>
      </w:r>
      <w:r w:rsidRPr="00581F1A">
        <w:rPr>
          <w:rFonts w:ascii="Arial" w:hAnsi="Arial" w:cs="Arial"/>
          <w:spacing w:val="29"/>
          <w:sz w:val="24"/>
          <w:szCs w:val="24"/>
        </w:rPr>
        <w:t xml:space="preserve"> </w:t>
      </w:r>
      <w:r w:rsidRPr="00581F1A">
        <w:rPr>
          <w:rFonts w:ascii="Arial" w:hAnsi="Arial" w:cs="Arial"/>
          <w:sz w:val="24"/>
          <w:szCs w:val="24"/>
        </w:rPr>
        <w:t>incidentes,</w:t>
      </w:r>
      <w:r w:rsidRPr="00581F1A">
        <w:rPr>
          <w:rFonts w:ascii="Arial" w:hAnsi="Arial" w:cs="Arial"/>
          <w:spacing w:val="28"/>
          <w:sz w:val="24"/>
          <w:szCs w:val="24"/>
        </w:rPr>
        <w:t xml:space="preserve"> </w:t>
      </w:r>
      <w:r w:rsidRPr="00581F1A">
        <w:rPr>
          <w:rFonts w:ascii="Arial" w:hAnsi="Arial" w:cs="Arial"/>
          <w:sz w:val="24"/>
          <w:szCs w:val="24"/>
        </w:rPr>
        <w:t>bem</w:t>
      </w:r>
      <w:r w:rsidRPr="00581F1A">
        <w:rPr>
          <w:rFonts w:ascii="Arial" w:hAnsi="Arial" w:cs="Arial"/>
          <w:spacing w:val="-47"/>
          <w:sz w:val="24"/>
          <w:szCs w:val="24"/>
        </w:rPr>
        <w:t xml:space="preserve"> </w:t>
      </w:r>
      <w:r w:rsidRPr="00581F1A">
        <w:rPr>
          <w:rFonts w:ascii="Arial" w:hAnsi="Arial" w:cs="Arial"/>
          <w:sz w:val="24"/>
          <w:szCs w:val="24"/>
        </w:rPr>
        <w:t>como taxas</w:t>
      </w:r>
      <w:r w:rsidRPr="00581F1A">
        <w:rPr>
          <w:rFonts w:ascii="Arial" w:hAnsi="Arial" w:cs="Arial"/>
          <w:spacing w:val="-1"/>
          <w:sz w:val="24"/>
          <w:szCs w:val="24"/>
        </w:rPr>
        <w:t xml:space="preserve"> </w:t>
      </w:r>
      <w:r w:rsidRPr="00581F1A">
        <w:rPr>
          <w:rFonts w:ascii="Arial" w:hAnsi="Arial" w:cs="Arial"/>
          <w:sz w:val="24"/>
          <w:szCs w:val="24"/>
        </w:rPr>
        <w:t>de</w:t>
      </w:r>
      <w:r w:rsidRPr="00581F1A">
        <w:rPr>
          <w:rFonts w:ascii="Arial" w:hAnsi="Arial" w:cs="Arial"/>
          <w:spacing w:val="-1"/>
          <w:sz w:val="24"/>
          <w:szCs w:val="24"/>
        </w:rPr>
        <w:t xml:space="preserve"> </w:t>
      </w:r>
      <w:r w:rsidRPr="00581F1A">
        <w:rPr>
          <w:rFonts w:ascii="Arial" w:hAnsi="Arial" w:cs="Arial"/>
          <w:sz w:val="24"/>
          <w:szCs w:val="24"/>
        </w:rPr>
        <w:t>licenciamento</w:t>
      </w:r>
      <w:r w:rsidRPr="00581F1A">
        <w:rPr>
          <w:rFonts w:ascii="Arial" w:hAnsi="Arial" w:cs="Arial"/>
          <w:spacing w:val="3"/>
          <w:sz w:val="24"/>
          <w:szCs w:val="24"/>
        </w:rPr>
        <w:t xml:space="preserve"> </w:t>
      </w:r>
      <w:r w:rsidRPr="00581F1A">
        <w:rPr>
          <w:rFonts w:ascii="Arial" w:hAnsi="Arial" w:cs="Arial"/>
          <w:sz w:val="24"/>
          <w:szCs w:val="24"/>
        </w:rPr>
        <w:t>e</w:t>
      </w:r>
      <w:r w:rsidRPr="00581F1A">
        <w:rPr>
          <w:rFonts w:ascii="Arial" w:hAnsi="Arial" w:cs="Arial"/>
          <w:spacing w:val="-3"/>
          <w:sz w:val="24"/>
          <w:szCs w:val="24"/>
        </w:rPr>
        <w:t xml:space="preserve"> </w:t>
      </w:r>
      <w:r w:rsidRPr="00581F1A">
        <w:rPr>
          <w:rFonts w:ascii="Arial" w:hAnsi="Arial" w:cs="Arial"/>
          <w:sz w:val="24"/>
          <w:szCs w:val="24"/>
        </w:rPr>
        <w:t>outros</w:t>
      </w:r>
      <w:r w:rsidRPr="00581F1A">
        <w:rPr>
          <w:rFonts w:ascii="Arial" w:hAnsi="Arial" w:cs="Arial"/>
          <w:spacing w:val="-1"/>
          <w:sz w:val="24"/>
          <w:szCs w:val="24"/>
        </w:rPr>
        <w:t xml:space="preserve"> </w:t>
      </w:r>
      <w:r w:rsidRPr="00581F1A">
        <w:rPr>
          <w:rFonts w:ascii="Arial" w:hAnsi="Arial" w:cs="Arial"/>
          <w:sz w:val="24"/>
          <w:szCs w:val="24"/>
        </w:rPr>
        <w:t>necessários</w:t>
      </w:r>
      <w:r w:rsidRPr="00581F1A">
        <w:rPr>
          <w:rFonts w:ascii="Arial" w:hAnsi="Arial" w:cs="Arial"/>
          <w:spacing w:val="-2"/>
          <w:sz w:val="24"/>
          <w:szCs w:val="24"/>
        </w:rPr>
        <w:t xml:space="preserve"> </w:t>
      </w:r>
      <w:r w:rsidRPr="00581F1A">
        <w:rPr>
          <w:rFonts w:ascii="Arial" w:hAnsi="Arial" w:cs="Arial"/>
          <w:sz w:val="24"/>
          <w:szCs w:val="24"/>
        </w:rPr>
        <w:t>ao</w:t>
      </w:r>
      <w:r w:rsidRPr="00581F1A">
        <w:rPr>
          <w:rFonts w:ascii="Arial" w:hAnsi="Arial" w:cs="Arial"/>
          <w:spacing w:val="1"/>
          <w:sz w:val="24"/>
          <w:szCs w:val="24"/>
        </w:rPr>
        <w:t xml:space="preserve"> </w:t>
      </w:r>
      <w:r w:rsidRPr="00581F1A">
        <w:rPr>
          <w:rFonts w:ascii="Arial" w:hAnsi="Arial" w:cs="Arial"/>
          <w:sz w:val="24"/>
          <w:szCs w:val="24"/>
        </w:rPr>
        <w:t>cumprimento integral</w:t>
      </w:r>
      <w:r w:rsidRPr="00581F1A">
        <w:rPr>
          <w:rFonts w:ascii="Arial" w:hAnsi="Arial" w:cs="Arial"/>
          <w:spacing w:val="-2"/>
          <w:sz w:val="24"/>
          <w:szCs w:val="24"/>
        </w:rPr>
        <w:t xml:space="preserve"> </w:t>
      </w:r>
      <w:r w:rsidRPr="00581F1A">
        <w:rPr>
          <w:rFonts w:ascii="Arial" w:hAnsi="Arial" w:cs="Arial"/>
          <w:sz w:val="24"/>
          <w:szCs w:val="24"/>
        </w:rPr>
        <w:t>do</w:t>
      </w:r>
      <w:r w:rsidRPr="00581F1A">
        <w:rPr>
          <w:rFonts w:ascii="Arial" w:hAnsi="Arial" w:cs="Arial"/>
          <w:spacing w:val="-2"/>
          <w:sz w:val="24"/>
          <w:szCs w:val="24"/>
        </w:rPr>
        <w:t xml:space="preserve"> </w:t>
      </w:r>
      <w:r w:rsidRPr="00581F1A">
        <w:rPr>
          <w:rFonts w:ascii="Arial" w:hAnsi="Arial" w:cs="Arial"/>
          <w:sz w:val="24"/>
          <w:szCs w:val="24"/>
        </w:rPr>
        <w:t>objeto</w:t>
      </w:r>
      <w:r w:rsidRPr="00581F1A">
        <w:rPr>
          <w:rFonts w:ascii="Arial" w:hAnsi="Arial" w:cs="Arial"/>
          <w:spacing w:val="1"/>
          <w:sz w:val="24"/>
          <w:szCs w:val="24"/>
        </w:rPr>
        <w:t xml:space="preserve"> </w:t>
      </w:r>
      <w:r w:rsidRPr="00581F1A">
        <w:rPr>
          <w:rFonts w:ascii="Arial" w:hAnsi="Arial" w:cs="Arial"/>
          <w:sz w:val="24"/>
          <w:szCs w:val="24"/>
        </w:rPr>
        <w:t>da</w:t>
      </w:r>
      <w:r w:rsidRPr="00581F1A">
        <w:rPr>
          <w:rFonts w:ascii="Arial" w:hAnsi="Arial" w:cs="Arial"/>
          <w:spacing w:val="-1"/>
          <w:sz w:val="24"/>
          <w:szCs w:val="24"/>
        </w:rPr>
        <w:t xml:space="preserve"> </w:t>
      </w:r>
      <w:r w:rsidRPr="00581F1A">
        <w:rPr>
          <w:rFonts w:ascii="Arial" w:hAnsi="Arial" w:cs="Arial"/>
          <w:sz w:val="24"/>
          <w:szCs w:val="24"/>
        </w:rPr>
        <w:t>contratação.</w:t>
      </w:r>
    </w:p>
    <w:p w14:paraId="55F915D3" w14:textId="77777777" w:rsidR="004121AE" w:rsidRPr="00581F1A" w:rsidRDefault="004121AE" w:rsidP="004121AE">
      <w:pPr>
        <w:ind w:left="132"/>
        <w:rPr>
          <w:rFonts w:ascii="Arial" w:hAnsi="Arial" w:cs="Arial"/>
          <w:b/>
          <w:sz w:val="24"/>
          <w:szCs w:val="24"/>
        </w:rPr>
      </w:pPr>
      <w:r w:rsidRPr="00581F1A">
        <w:rPr>
          <w:rFonts w:ascii="Arial" w:hAnsi="Arial" w:cs="Arial"/>
          <w:b/>
          <w:sz w:val="24"/>
          <w:szCs w:val="24"/>
          <w:u w:val="single"/>
        </w:rPr>
        <w:t>Validade</w:t>
      </w:r>
      <w:r w:rsidRPr="00581F1A">
        <w:rPr>
          <w:rFonts w:ascii="Arial" w:hAnsi="Arial" w:cs="Arial"/>
          <w:b/>
          <w:spacing w:val="-1"/>
          <w:sz w:val="24"/>
          <w:szCs w:val="24"/>
          <w:u w:val="single"/>
        </w:rPr>
        <w:t xml:space="preserve"> </w:t>
      </w:r>
      <w:r w:rsidRPr="00581F1A">
        <w:rPr>
          <w:rFonts w:ascii="Arial" w:hAnsi="Arial" w:cs="Arial"/>
          <w:b/>
          <w:sz w:val="24"/>
          <w:szCs w:val="24"/>
          <w:u w:val="single"/>
        </w:rPr>
        <w:t>da</w:t>
      </w:r>
      <w:r w:rsidRPr="00581F1A">
        <w:rPr>
          <w:rFonts w:ascii="Arial" w:hAnsi="Arial" w:cs="Arial"/>
          <w:b/>
          <w:spacing w:val="-2"/>
          <w:sz w:val="24"/>
          <w:szCs w:val="24"/>
          <w:u w:val="single"/>
        </w:rPr>
        <w:t xml:space="preserve"> </w:t>
      </w:r>
      <w:r w:rsidRPr="00581F1A">
        <w:rPr>
          <w:rFonts w:ascii="Arial" w:hAnsi="Arial" w:cs="Arial"/>
          <w:b/>
          <w:sz w:val="24"/>
          <w:szCs w:val="24"/>
          <w:u w:val="single"/>
        </w:rPr>
        <w:t>Proposta:</w:t>
      </w:r>
      <w:r w:rsidRPr="00581F1A">
        <w:rPr>
          <w:rFonts w:ascii="Arial" w:hAnsi="Arial" w:cs="Arial"/>
          <w:b/>
          <w:spacing w:val="-1"/>
          <w:sz w:val="24"/>
          <w:szCs w:val="24"/>
          <w:u w:val="single"/>
        </w:rPr>
        <w:t xml:space="preserve"> </w:t>
      </w:r>
      <w:r w:rsidRPr="00581F1A">
        <w:rPr>
          <w:rFonts w:ascii="Arial" w:hAnsi="Arial" w:cs="Arial"/>
          <w:b/>
          <w:sz w:val="24"/>
          <w:szCs w:val="24"/>
          <w:u w:val="single"/>
        </w:rPr>
        <w:t>60</w:t>
      </w:r>
      <w:r w:rsidRPr="00581F1A">
        <w:rPr>
          <w:rFonts w:ascii="Arial" w:hAnsi="Arial" w:cs="Arial"/>
          <w:b/>
          <w:spacing w:val="-3"/>
          <w:sz w:val="24"/>
          <w:szCs w:val="24"/>
          <w:u w:val="single"/>
        </w:rPr>
        <w:t xml:space="preserve"> </w:t>
      </w:r>
      <w:r w:rsidRPr="00581F1A">
        <w:rPr>
          <w:rFonts w:ascii="Arial" w:hAnsi="Arial" w:cs="Arial"/>
          <w:b/>
          <w:sz w:val="24"/>
          <w:szCs w:val="24"/>
          <w:u w:val="single"/>
        </w:rPr>
        <w:t>(sessenta) dias.</w:t>
      </w:r>
    </w:p>
    <w:p w14:paraId="4FC71E10" w14:textId="77777777" w:rsidR="004121AE" w:rsidRPr="00581F1A"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581F1A">
        <w:rPr>
          <w:rFonts w:ascii="Arial" w:eastAsia="Times New Roman" w:hAnsi="Arial" w:cs="Arial"/>
          <w:sz w:val="24"/>
          <w:szCs w:val="24"/>
          <w:lang w:val="pt-PT"/>
        </w:rPr>
        <w:t>Local</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(XXXXX),</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XX</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XXXXXXXX</w:t>
      </w:r>
      <w:r w:rsidRPr="00581F1A">
        <w:rPr>
          <w:rFonts w:ascii="Arial" w:eastAsia="Times New Roman" w:hAnsi="Arial" w:cs="Arial"/>
          <w:spacing w:val="3"/>
          <w:sz w:val="24"/>
          <w:szCs w:val="24"/>
          <w:lang w:val="pt-PT"/>
        </w:rPr>
        <w:t xml:space="preserve"> </w:t>
      </w:r>
      <w:r w:rsidRPr="00581F1A">
        <w:rPr>
          <w:rFonts w:ascii="Arial" w:eastAsia="Times New Roman" w:hAnsi="Arial" w:cs="Arial"/>
          <w:sz w:val="24"/>
          <w:szCs w:val="24"/>
          <w:lang w:val="pt-PT"/>
        </w:rPr>
        <w:t>de</w:t>
      </w:r>
      <w:r w:rsidRPr="00581F1A">
        <w:rPr>
          <w:rFonts w:ascii="Arial" w:eastAsia="Times New Roman" w:hAnsi="Arial" w:cs="Arial"/>
          <w:spacing w:val="-1"/>
          <w:sz w:val="24"/>
          <w:szCs w:val="24"/>
          <w:lang w:val="pt-PT"/>
        </w:rPr>
        <w:t xml:space="preserve"> </w:t>
      </w:r>
      <w:r w:rsidR="0076737A" w:rsidRPr="00581F1A">
        <w:rPr>
          <w:rFonts w:ascii="Arial" w:eastAsia="Times New Roman" w:hAnsi="Arial" w:cs="Arial"/>
          <w:sz w:val="24"/>
          <w:szCs w:val="24"/>
          <w:lang w:val="pt-PT"/>
        </w:rPr>
        <w:t>20XX</w:t>
      </w:r>
      <w:r w:rsidRPr="00581F1A">
        <w:rPr>
          <w:rFonts w:ascii="Arial" w:eastAsia="Times New Roman" w:hAnsi="Arial" w:cs="Arial"/>
          <w:sz w:val="24"/>
          <w:szCs w:val="24"/>
          <w:lang w:val="pt-PT"/>
        </w:rPr>
        <w:t>.</w:t>
      </w:r>
    </w:p>
    <w:p w14:paraId="24D9208F" w14:textId="77777777" w:rsidR="004121AE" w:rsidRPr="00581F1A"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581F1A"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581F1A">
        <w:rPr>
          <w:rFonts w:ascii="Arial" w:eastAsia="Times New Roman" w:hAnsi="Arial" w:cs="Arial"/>
          <w:sz w:val="24"/>
          <w:szCs w:val="24"/>
          <w:lang w:val="pt-PT"/>
        </w:rPr>
        <w:t>Carimbo</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com</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CNPJ</w:t>
      </w:r>
      <w:r w:rsidRPr="00581F1A">
        <w:rPr>
          <w:rFonts w:ascii="Arial" w:eastAsia="Times New Roman" w:hAnsi="Arial" w:cs="Arial"/>
          <w:spacing w:val="-3"/>
          <w:sz w:val="24"/>
          <w:szCs w:val="24"/>
          <w:lang w:val="pt-PT"/>
        </w:rPr>
        <w:t xml:space="preserve"> </w:t>
      </w:r>
      <w:r w:rsidRPr="00581F1A">
        <w:rPr>
          <w:rFonts w:ascii="Arial" w:eastAsia="Times New Roman" w:hAnsi="Arial" w:cs="Arial"/>
          <w:sz w:val="24"/>
          <w:szCs w:val="24"/>
          <w:lang w:val="pt-PT"/>
        </w:rPr>
        <w:t>da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Empresa</w:t>
      </w:r>
    </w:p>
    <w:p w14:paraId="2504476F" w14:textId="77777777" w:rsidR="004121AE" w:rsidRPr="00581F1A"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581F1A">
        <w:rPr>
          <w:rFonts w:ascii="Arial" w:eastAsia="Times New Roman" w:hAnsi="Arial" w:cs="Arial"/>
          <w:sz w:val="24"/>
          <w:szCs w:val="24"/>
          <w:lang w:val="pt-PT"/>
        </w:rPr>
        <w:t>Assinatura do Represente da Empresa</w:t>
      </w:r>
      <w:r w:rsidRPr="00581F1A">
        <w:rPr>
          <w:rFonts w:ascii="Arial" w:eastAsia="Times New Roman" w:hAnsi="Arial" w:cs="Arial"/>
          <w:spacing w:val="-47"/>
          <w:sz w:val="24"/>
          <w:szCs w:val="24"/>
          <w:lang w:val="pt-PT"/>
        </w:rPr>
        <w:t xml:space="preserve"> </w:t>
      </w:r>
      <w:r w:rsidRPr="00581F1A">
        <w:rPr>
          <w:rFonts w:ascii="Arial" w:eastAsia="Times New Roman" w:hAnsi="Arial" w:cs="Arial"/>
          <w:sz w:val="24"/>
          <w:szCs w:val="24"/>
          <w:lang w:val="pt-PT"/>
        </w:rPr>
        <w:t>(Por</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extenso ou</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assinatura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digital)</w:t>
      </w:r>
    </w:p>
    <w:p w14:paraId="30352213" w14:textId="77777777" w:rsidR="004121AE" w:rsidRPr="00581F1A" w:rsidRDefault="004121AE">
      <w:pPr>
        <w:rPr>
          <w:rFonts w:ascii="Arial" w:eastAsia="Times New Roman" w:hAnsi="Arial" w:cs="Arial"/>
          <w:b/>
          <w:sz w:val="24"/>
          <w:szCs w:val="24"/>
          <w:lang w:val="pt-PT"/>
        </w:rPr>
      </w:pPr>
      <w:r w:rsidRPr="00581F1A">
        <w:rPr>
          <w:rFonts w:ascii="Arial" w:eastAsia="Times New Roman" w:hAnsi="Arial" w:cs="Arial"/>
          <w:b/>
          <w:sz w:val="24"/>
          <w:szCs w:val="24"/>
          <w:lang w:val="pt-PT"/>
        </w:rPr>
        <w:br w:type="page"/>
      </w:r>
    </w:p>
    <w:p w14:paraId="016907F3" w14:textId="2F5392AA" w:rsidR="004121AE" w:rsidRPr="00581F1A" w:rsidRDefault="00D26BA6" w:rsidP="004121AE">
      <w:pPr>
        <w:widowControl w:val="0"/>
        <w:autoSpaceDE w:val="0"/>
        <w:autoSpaceDN w:val="0"/>
        <w:spacing w:after="0" w:line="240" w:lineRule="auto"/>
        <w:jc w:val="center"/>
        <w:rPr>
          <w:rFonts w:ascii="Arial" w:eastAsia="Times New Roman" w:hAnsi="Arial" w:cs="Arial"/>
          <w:sz w:val="24"/>
          <w:lang w:val="pt-PT"/>
        </w:rPr>
      </w:pPr>
      <w:r w:rsidRPr="00581F1A">
        <w:rPr>
          <w:rFonts w:ascii="Arial" w:eastAsia="Times New Roman" w:hAnsi="Arial" w:cs="Arial"/>
          <w:b/>
          <w:bCs/>
          <w:iCs/>
          <w:sz w:val="24"/>
          <w:lang w:val="pt-PT"/>
        </w:rPr>
        <w:lastRenderedPageBreak/>
        <w:t>ANEXO V</w:t>
      </w:r>
    </w:p>
    <w:p w14:paraId="3562AEF9" w14:textId="77777777" w:rsidR="004121AE" w:rsidRPr="00581F1A"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581F1A"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581F1A">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581F1A"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581F1A">
        <w:rPr>
          <w:rFonts w:ascii="Times New Roman" w:eastAsia="Times New Roman" w:hAnsi="Times New Roman" w:cs="Arial"/>
          <w:sz w:val="24"/>
          <w:lang w:val="pt-PT"/>
        </w:rPr>
        <w:t xml:space="preserve"> </w:t>
      </w:r>
    </w:p>
    <w:p w14:paraId="2B7A1C6A" w14:textId="77777777" w:rsidR="004121AE" w:rsidRPr="00581F1A"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581F1A">
        <w:rPr>
          <w:rFonts w:ascii="Times New Roman" w:eastAsia="Times New Roman" w:hAnsi="Times New Roman" w:cs="Arial"/>
          <w:sz w:val="24"/>
          <w:lang w:val="pt-PT"/>
        </w:rPr>
        <w:t xml:space="preserve"> </w:t>
      </w:r>
    </w:p>
    <w:p w14:paraId="06A0D82B" w14:textId="4701342A" w:rsidR="004121AE" w:rsidRPr="00581F1A"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581F1A">
        <w:rPr>
          <w:rFonts w:ascii="Arial" w:eastAsia="Times New Roman" w:hAnsi="Arial" w:cs="Arial"/>
          <w:sz w:val="24"/>
          <w:lang w:val="pt-PT"/>
        </w:rPr>
        <w:t xml:space="preserve">Declaramos, sob as sanções administrativas cabíveis e as penas da lei, para os devidos fins e especialmente no que se referir a </w:t>
      </w:r>
      <w:r w:rsidR="00681747" w:rsidRPr="00581F1A">
        <w:rPr>
          <w:rFonts w:ascii="Arial" w:eastAsia="Times New Roman" w:hAnsi="Arial" w:cs="Arial"/>
          <w:sz w:val="24"/>
          <w:lang w:val="pt-PT"/>
        </w:rPr>
        <w:t xml:space="preserve">DISPENSA ELETRÔNICA Nº </w:t>
      </w:r>
      <w:r w:rsidR="00297640">
        <w:rPr>
          <w:rFonts w:ascii="Arial" w:eastAsia="Times New Roman" w:hAnsi="Arial" w:cs="Arial"/>
          <w:sz w:val="24"/>
          <w:lang w:val="pt-PT"/>
        </w:rPr>
        <w:t>004/2026</w:t>
      </w:r>
      <w:r w:rsidRPr="00581F1A">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581F1A">
        <w:rPr>
          <w:rFonts w:ascii="Arial" w:eastAsia="Times New Roman" w:hAnsi="Arial" w:cs="Arial"/>
          <w:b/>
          <w:sz w:val="24"/>
          <w:lang w:val="pt-PT"/>
        </w:rPr>
        <w:t xml:space="preserve">[microempreendedor individual/microempresa/empresa de pequeno porte], </w:t>
      </w:r>
      <w:r w:rsidRPr="00581F1A">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581F1A" w:rsidRDefault="004121AE" w:rsidP="004121AE">
      <w:pPr>
        <w:widowControl w:val="0"/>
        <w:autoSpaceDE w:val="0"/>
        <w:autoSpaceDN w:val="0"/>
        <w:spacing w:after="0" w:line="240" w:lineRule="auto"/>
        <w:jc w:val="both"/>
        <w:rPr>
          <w:rFonts w:ascii="Arial" w:eastAsia="Times New Roman" w:hAnsi="Arial" w:cs="Arial"/>
          <w:sz w:val="24"/>
          <w:lang w:val="pt-PT"/>
        </w:rPr>
      </w:pPr>
      <w:r w:rsidRPr="00581F1A">
        <w:rPr>
          <w:rFonts w:ascii="Arial" w:eastAsia="Times New Roman" w:hAnsi="Arial" w:cs="Arial"/>
          <w:sz w:val="24"/>
          <w:lang w:val="pt-PT"/>
        </w:rPr>
        <w:t xml:space="preserve"> </w:t>
      </w:r>
    </w:p>
    <w:p w14:paraId="61B2575E" w14:textId="77777777" w:rsidR="004121AE" w:rsidRPr="00581F1A" w:rsidRDefault="004121AE" w:rsidP="004121AE">
      <w:pPr>
        <w:widowControl w:val="0"/>
        <w:autoSpaceDE w:val="0"/>
        <w:autoSpaceDN w:val="0"/>
        <w:spacing w:after="0" w:line="240" w:lineRule="auto"/>
        <w:rPr>
          <w:rFonts w:ascii="Arial" w:eastAsia="Times New Roman" w:hAnsi="Arial" w:cs="Arial"/>
          <w:sz w:val="24"/>
          <w:lang w:val="pt-PT"/>
        </w:rPr>
      </w:pPr>
      <w:r w:rsidRPr="00581F1A">
        <w:rPr>
          <w:rFonts w:ascii="Arial" w:eastAsia="Times New Roman" w:hAnsi="Arial" w:cs="Arial"/>
          <w:sz w:val="24"/>
          <w:lang w:val="pt-PT"/>
        </w:rPr>
        <w:t xml:space="preserve"> </w:t>
      </w:r>
    </w:p>
    <w:p w14:paraId="11CEA18B" w14:textId="77777777" w:rsidR="004121AE" w:rsidRPr="00581F1A"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581F1A">
        <w:rPr>
          <w:rFonts w:ascii="Arial" w:eastAsia="Times New Roman" w:hAnsi="Arial" w:cs="Arial"/>
          <w:sz w:val="24"/>
          <w:lang w:val="pt-PT"/>
        </w:rPr>
        <w:t xml:space="preserve">Local e data. </w:t>
      </w:r>
    </w:p>
    <w:p w14:paraId="3F1816A8" w14:textId="77777777" w:rsidR="004121AE" w:rsidRPr="00581F1A" w:rsidRDefault="004121AE" w:rsidP="004121AE">
      <w:pPr>
        <w:widowControl w:val="0"/>
        <w:autoSpaceDE w:val="0"/>
        <w:autoSpaceDN w:val="0"/>
        <w:spacing w:after="0" w:line="240" w:lineRule="auto"/>
        <w:rPr>
          <w:rFonts w:ascii="Arial" w:eastAsia="Times New Roman" w:hAnsi="Arial" w:cs="Arial"/>
          <w:sz w:val="24"/>
          <w:lang w:val="pt-PT"/>
        </w:rPr>
      </w:pPr>
      <w:r w:rsidRPr="00581F1A">
        <w:rPr>
          <w:rFonts w:ascii="Arial" w:eastAsia="Times New Roman" w:hAnsi="Arial" w:cs="Arial"/>
          <w:sz w:val="24"/>
          <w:lang w:val="pt-PT"/>
        </w:rPr>
        <w:t xml:space="preserve"> </w:t>
      </w:r>
    </w:p>
    <w:p w14:paraId="1A29F79C" w14:textId="77777777" w:rsidR="004121AE" w:rsidRPr="00581F1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581F1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581F1A"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581F1A">
        <w:rPr>
          <w:rFonts w:ascii="Arial" w:eastAsia="Times New Roman" w:hAnsi="Arial" w:cs="Arial"/>
          <w:sz w:val="24"/>
          <w:lang w:val="pt-PT"/>
        </w:rPr>
        <w:t xml:space="preserve">NOME </w:t>
      </w:r>
    </w:p>
    <w:p w14:paraId="5CD71811" w14:textId="77777777" w:rsidR="004121AE" w:rsidRPr="00581F1A"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581F1A">
        <w:rPr>
          <w:rFonts w:ascii="Arial" w:eastAsia="Times New Roman" w:hAnsi="Arial" w:cs="Arial"/>
          <w:sz w:val="24"/>
          <w:lang w:val="pt-PT"/>
        </w:rPr>
        <w:t>Cargo</w:t>
      </w:r>
    </w:p>
    <w:p w14:paraId="42C31972" w14:textId="77777777" w:rsidR="004121AE" w:rsidRPr="00581F1A"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581F1A"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581F1A"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581F1A">
        <w:rPr>
          <w:rFonts w:ascii="Arial" w:eastAsia="Times New Roman" w:hAnsi="Arial" w:cs="Arial"/>
          <w:sz w:val="24"/>
          <w:lang w:val="pt-PT"/>
        </w:rPr>
        <w:t xml:space="preserve"> </w:t>
      </w:r>
    </w:p>
    <w:p w14:paraId="378CD54F" w14:textId="77777777" w:rsidR="004121AE" w:rsidRPr="00581F1A"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581F1A">
        <w:rPr>
          <w:rFonts w:ascii="Arial" w:eastAsia="Times New Roman" w:hAnsi="Arial" w:cs="Arial"/>
          <w:sz w:val="24"/>
          <w:lang w:val="pt-PT"/>
        </w:rPr>
        <w:t xml:space="preserve"> </w:t>
      </w:r>
    </w:p>
    <w:p w14:paraId="30E01A75" w14:textId="77777777" w:rsidR="004121AE" w:rsidRPr="00581F1A"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581F1A">
        <w:rPr>
          <w:rFonts w:ascii="Arial" w:eastAsia="Times New Roman" w:hAnsi="Arial" w:cs="Arial"/>
          <w:b/>
          <w:sz w:val="24"/>
          <w:lang w:val="pt-PT"/>
        </w:rPr>
        <w:t xml:space="preserve"> </w:t>
      </w:r>
    </w:p>
    <w:p w14:paraId="2063CBCE" w14:textId="77777777" w:rsidR="004121AE" w:rsidRPr="00581F1A"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Pr="00581F1A"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581F1A">
        <w:rPr>
          <w:rFonts w:ascii="Arial" w:eastAsia="Times New Roman" w:hAnsi="Arial" w:cs="Arial"/>
          <w:b/>
          <w:sz w:val="24"/>
          <w:lang w:val="pt-PT"/>
        </w:rPr>
        <w:t>Este anexo é um modelo e deve ser feito em papel timbrado do licitante</w:t>
      </w:r>
    </w:p>
    <w:p w14:paraId="02481670" w14:textId="77777777" w:rsidR="004121AE" w:rsidRPr="00581F1A" w:rsidRDefault="004121AE">
      <w:pPr>
        <w:rPr>
          <w:rFonts w:ascii="Arial" w:eastAsia="Times New Roman" w:hAnsi="Arial" w:cs="Arial"/>
          <w:b/>
          <w:sz w:val="24"/>
          <w:lang w:val="pt-PT"/>
        </w:rPr>
      </w:pPr>
      <w:r w:rsidRPr="00581F1A">
        <w:rPr>
          <w:rFonts w:ascii="Arial" w:eastAsia="Times New Roman" w:hAnsi="Arial" w:cs="Arial"/>
          <w:b/>
          <w:sz w:val="24"/>
          <w:lang w:val="pt-PT"/>
        </w:rPr>
        <w:br w:type="page"/>
      </w:r>
    </w:p>
    <w:p w14:paraId="22916A35" w14:textId="342E5D73" w:rsidR="004121AE" w:rsidRPr="00581F1A"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sidRPr="00581F1A">
        <w:rPr>
          <w:rFonts w:ascii="Arial" w:eastAsia="Times New Roman" w:hAnsi="Arial" w:cs="Arial"/>
          <w:sz w:val="24"/>
          <w:szCs w:val="24"/>
          <w:lang w:val="pt-PT"/>
        </w:rPr>
        <w:lastRenderedPageBreak/>
        <w:t>ANEXO VI</w:t>
      </w:r>
    </w:p>
    <w:p w14:paraId="3FA42A7B" w14:textId="77777777" w:rsidR="004121AE" w:rsidRPr="00581F1A"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581F1A">
        <w:rPr>
          <w:rFonts w:ascii="Arial" w:eastAsia="Times New Roman" w:hAnsi="Arial" w:cs="Arial"/>
          <w:sz w:val="24"/>
          <w:szCs w:val="24"/>
          <w:lang w:val="pt-PT"/>
        </w:rPr>
        <w:t>DECLARAÇÃO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QUE NÃO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EMPREGA MENOR</w:t>
      </w:r>
    </w:p>
    <w:p w14:paraId="17FE7625" w14:textId="77777777" w:rsidR="004121AE" w:rsidRPr="00581F1A"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581F1A">
        <w:rPr>
          <w:rFonts w:ascii="Arial" w:eastAsia="Times New Roman" w:hAnsi="Arial" w:cs="Arial"/>
          <w:b/>
          <w:sz w:val="24"/>
          <w:szCs w:val="24"/>
          <w:lang w:val="pt-PT"/>
        </w:rPr>
        <w:t>À Câmara Municipal de Mandaguaçu PR</w:t>
      </w:r>
      <w:r w:rsidRPr="00581F1A">
        <w:rPr>
          <w:rFonts w:ascii="Arial" w:eastAsia="Times New Roman" w:hAnsi="Arial" w:cs="Arial"/>
          <w:b/>
          <w:spacing w:val="-57"/>
          <w:sz w:val="24"/>
          <w:szCs w:val="24"/>
          <w:lang w:val="pt-PT"/>
        </w:rPr>
        <w:t xml:space="preserve"> </w:t>
      </w:r>
    </w:p>
    <w:p w14:paraId="18072B88" w14:textId="214B1D29" w:rsidR="004121AE" w:rsidRPr="00581F1A"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581F1A">
        <w:rPr>
          <w:rFonts w:ascii="Arial" w:eastAsia="Times New Roman" w:hAnsi="Arial" w:cs="Arial"/>
          <w:b/>
          <w:sz w:val="24"/>
          <w:szCs w:val="24"/>
          <w:lang w:val="pt-PT"/>
        </w:rPr>
        <w:t xml:space="preserve">DISPENSA ELETRÔNICA Nº </w:t>
      </w:r>
      <w:r w:rsidR="00297640">
        <w:rPr>
          <w:rFonts w:ascii="Arial" w:eastAsia="Times New Roman" w:hAnsi="Arial" w:cs="Arial"/>
          <w:b/>
          <w:sz w:val="24"/>
          <w:szCs w:val="24"/>
          <w:lang w:val="pt-PT"/>
        </w:rPr>
        <w:t>004</w:t>
      </w:r>
      <w:r w:rsidRPr="00581F1A">
        <w:rPr>
          <w:rFonts w:ascii="Arial" w:eastAsia="Times New Roman" w:hAnsi="Arial" w:cs="Arial"/>
          <w:b/>
          <w:sz w:val="24"/>
          <w:szCs w:val="24"/>
          <w:lang w:val="pt-PT"/>
        </w:rPr>
        <w:t>/</w:t>
      </w:r>
      <w:r w:rsidR="00297640">
        <w:rPr>
          <w:rFonts w:ascii="Arial" w:eastAsia="Times New Roman" w:hAnsi="Arial" w:cs="Arial"/>
          <w:b/>
          <w:sz w:val="24"/>
          <w:szCs w:val="24"/>
          <w:lang w:val="pt-PT"/>
        </w:rPr>
        <w:t>2026</w:t>
      </w:r>
    </w:p>
    <w:p w14:paraId="661DBBD3" w14:textId="77777777" w:rsidR="004121AE" w:rsidRPr="00581F1A"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581F1A"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581F1A"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581F1A">
        <w:rPr>
          <w:rFonts w:ascii="Arial" w:eastAsia="Times New Roman" w:hAnsi="Arial" w:cs="Arial"/>
          <w:b/>
          <w:sz w:val="24"/>
          <w:szCs w:val="24"/>
          <w:lang w:val="pt-PT"/>
        </w:rPr>
        <w:t>Objeto</w:t>
      </w:r>
      <w:r w:rsidRPr="00581F1A">
        <w:rPr>
          <w:rFonts w:ascii="Arial" w:eastAsia="Times New Roman" w:hAnsi="Arial" w:cs="Arial"/>
          <w:sz w:val="24"/>
          <w:szCs w:val="24"/>
          <w:lang w:val="pt-PT"/>
        </w:rPr>
        <w:t>:</w:t>
      </w:r>
      <w:r w:rsidRPr="00581F1A">
        <w:rPr>
          <w:rFonts w:ascii="Arial" w:eastAsia="Times New Roman" w:hAnsi="Arial" w:cs="Arial"/>
          <w:spacing w:val="1"/>
          <w:sz w:val="24"/>
          <w:szCs w:val="24"/>
          <w:lang w:val="pt-PT"/>
        </w:rPr>
        <w:t xml:space="preserve"> </w:t>
      </w:r>
    </w:p>
    <w:p w14:paraId="42298482" w14:textId="77777777" w:rsidR="004121AE" w:rsidRPr="00581F1A"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581F1A"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581F1A"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581F1A">
        <w:rPr>
          <w:rFonts w:ascii="Arial" w:eastAsia="Times New Roman" w:hAnsi="Arial" w:cs="Arial"/>
          <w:sz w:val="24"/>
          <w:szCs w:val="24"/>
          <w:lang w:val="pt-PT"/>
        </w:rPr>
        <w:t>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empresa _______________ com</w:t>
      </w:r>
      <w:r w:rsidRPr="00581F1A">
        <w:rPr>
          <w:rFonts w:ascii="Arial" w:eastAsia="Times New Roman" w:hAnsi="Arial" w:cs="Arial"/>
          <w:spacing w:val="-57"/>
          <w:sz w:val="24"/>
          <w:szCs w:val="24"/>
          <w:lang w:val="pt-PT"/>
        </w:rPr>
        <w:t xml:space="preserve">               </w:t>
      </w:r>
      <w:r w:rsidRPr="00581F1A">
        <w:rPr>
          <w:rFonts w:ascii="Arial" w:eastAsia="Times New Roman" w:hAnsi="Arial" w:cs="Arial"/>
          <w:sz w:val="24"/>
          <w:szCs w:val="24"/>
          <w:lang w:val="pt-PT"/>
        </w:rPr>
        <w:t>endereço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na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Rua __</w:t>
      </w:r>
      <w:r w:rsidRPr="00581F1A">
        <w:rPr>
          <w:rFonts w:ascii="Arial" w:eastAsia="Times New Roman" w:hAnsi="Arial" w:cs="Arial"/>
          <w:sz w:val="24"/>
          <w:szCs w:val="24"/>
          <w:u w:val="single"/>
          <w:lang w:val="pt-PT"/>
        </w:rPr>
        <w:tab/>
      </w:r>
      <w:r w:rsidRPr="00581F1A">
        <w:rPr>
          <w:rFonts w:ascii="Arial" w:eastAsia="Times New Roman" w:hAnsi="Arial" w:cs="Arial"/>
          <w:sz w:val="24"/>
          <w:szCs w:val="24"/>
          <w:lang w:val="pt-PT"/>
        </w:rPr>
        <w:t>, n°</w:t>
      </w:r>
      <w:r w:rsidRPr="00581F1A">
        <w:rPr>
          <w:rFonts w:ascii="Arial" w:eastAsia="Times New Roman" w:hAnsi="Arial" w:cs="Arial"/>
          <w:sz w:val="24"/>
          <w:szCs w:val="24"/>
          <w:u w:val="single"/>
          <w:lang w:val="pt-PT"/>
        </w:rPr>
        <w:t xml:space="preserve">       </w:t>
      </w:r>
      <w:r w:rsidRPr="00581F1A">
        <w:rPr>
          <w:rFonts w:ascii="Arial" w:eastAsia="Times New Roman" w:hAnsi="Arial" w:cs="Arial"/>
          <w:spacing w:val="57"/>
          <w:sz w:val="24"/>
          <w:szCs w:val="24"/>
          <w:u w:val="single"/>
          <w:lang w:val="pt-PT"/>
        </w:rPr>
        <w:t xml:space="preserve"> </w:t>
      </w:r>
      <w:r w:rsidRPr="00581F1A">
        <w:rPr>
          <w:rFonts w:ascii="Arial" w:eastAsia="Times New Roman" w:hAnsi="Arial" w:cs="Arial"/>
          <w:sz w:val="24"/>
          <w:szCs w:val="24"/>
          <w:lang w:val="pt-PT"/>
        </w:rPr>
        <w:t>, Bairro _________  na</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cidade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 xml:space="preserve">de </w:t>
      </w:r>
      <w:r w:rsidRPr="00581F1A">
        <w:rPr>
          <w:rFonts w:ascii="Arial" w:eastAsia="Times New Roman" w:hAnsi="Arial" w:cs="Arial"/>
          <w:sz w:val="24"/>
          <w:szCs w:val="24"/>
          <w:u w:val="single"/>
          <w:lang w:val="pt-PT"/>
        </w:rPr>
        <w:tab/>
      </w:r>
      <w:r w:rsidRPr="00581F1A">
        <w:rPr>
          <w:rFonts w:ascii="Arial" w:eastAsia="Times New Roman" w:hAnsi="Arial" w:cs="Arial"/>
          <w:sz w:val="24"/>
          <w:szCs w:val="24"/>
          <w:lang w:val="pt-PT"/>
        </w:rPr>
        <w:t>, CEP</w:t>
      </w:r>
      <w:r w:rsidRPr="00581F1A">
        <w:rPr>
          <w:rFonts w:ascii="Arial" w:eastAsia="Times New Roman" w:hAnsi="Arial" w:cs="Arial"/>
          <w:spacing w:val="-1"/>
          <w:sz w:val="24"/>
          <w:szCs w:val="24"/>
          <w:lang w:val="pt-PT"/>
        </w:rPr>
        <w:t xml:space="preserve">  ____</w:t>
      </w:r>
      <w:r w:rsidRPr="00581F1A">
        <w:rPr>
          <w:rFonts w:ascii="Arial" w:eastAsia="Times New Roman" w:hAnsi="Arial" w:cs="Arial"/>
          <w:sz w:val="24"/>
          <w:szCs w:val="24"/>
          <w:u w:val="single"/>
          <w:lang w:val="pt-PT"/>
        </w:rPr>
        <w:tab/>
      </w:r>
      <w:r w:rsidRPr="00581F1A">
        <w:rPr>
          <w:rFonts w:ascii="Arial" w:eastAsia="Times New Roman" w:hAnsi="Arial" w:cs="Arial"/>
          <w:sz w:val="24"/>
          <w:szCs w:val="24"/>
          <w:lang w:val="pt-PT"/>
        </w:rPr>
        <w:t>, inscrita no</w:t>
      </w:r>
      <w:r w:rsidRPr="00581F1A">
        <w:rPr>
          <w:rFonts w:ascii="Arial" w:eastAsia="Times New Roman" w:hAnsi="Arial" w:cs="Arial"/>
          <w:spacing w:val="51"/>
          <w:sz w:val="24"/>
          <w:szCs w:val="24"/>
          <w:lang w:val="pt-PT"/>
        </w:rPr>
        <w:t xml:space="preserve"> </w:t>
      </w:r>
      <w:r w:rsidRPr="00581F1A">
        <w:rPr>
          <w:rFonts w:ascii="Arial" w:eastAsia="Times New Roman" w:hAnsi="Arial" w:cs="Arial"/>
          <w:sz w:val="24"/>
          <w:szCs w:val="24"/>
          <w:lang w:val="pt-PT"/>
        </w:rPr>
        <w:t>CNPJ</w:t>
      </w:r>
      <w:r w:rsidRPr="00581F1A">
        <w:rPr>
          <w:rFonts w:ascii="Arial" w:eastAsia="Times New Roman" w:hAnsi="Arial" w:cs="Arial"/>
          <w:spacing w:val="53"/>
          <w:sz w:val="24"/>
          <w:szCs w:val="24"/>
          <w:lang w:val="pt-PT"/>
        </w:rPr>
        <w:t xml:space="preserve"> </w:t>
      </w:r>
      <w:r w:rsidRPr="00581F1A">
        <w:rPr>
          <w:rFonts w:ascii="Arial" w:eastAsia="Times New Roman" w:hAnsi="Arial" w:cs="Arial"/>
          <w:sz w:val="24"/>
          <w:szCs w:val="24"/>
          <w:lang w:val="pt-PT"/>
        </w:rPr>
        <w:t>sob</w:t>
      </w:r>
      <w:r w:rsidRPr="00581F1A">
        <w:rPr>
          <w:rFonts w:ascii="Arial" w:eastAsia="Times New Roman" w:hAnsi="Arial" w:cs="Arial"/>
          <w:spacing w:val="52"/>
          <w:sz w:val="24"/>
          <w:szCs w:val="24"/>
          <w:lang w:val="pt-PT"/>
        </w:rPr>
        <w:t xml:space="preserve"> </w:t>
      </w:r>
      <w:r w:rsidRPr="00581F1A">
        <w:rPr>
          <w:rFonts w:ascii="Arial" w:eastAsia="Times New Roman" w:hAnsi="Arial" w:cs="Arial"/>
          <w:sz w:val="24"/>
          <w:szCs w:val="24"/>
          <w:lang w:val="pt-PT"/>
        </w:rPr>
        <w:t>o</w:t>
      </w:r>
      <w:r w:rsidRPr="00581F1A">
        <w:rPr>
          <w:rFonts w:ascii="Arial" w:eastAsia="Times New Roman" w:hAnsi="Arial" w:cs="Arial"/>
          <w:spacing w:val="52"/>
          <w:sz w:val="24"/>
          <w:szCs w:val="24"/>
          <w:lang w:val="pt-PT"/>
        </w:rPr>
        <w:t xml:space="preserve"> </w:t>
      </w:r>
      <w:r w:rsidRPr="00581F1A">
        <w:rPr>
          <w:rFonts w:ascii="Arial" w:eastAsia="Times New Roman" w:hAnsi="Arial" w:cs="Arial"/>
          <w:sz w:val="24"/>
          <w:szCs w:val="24"/>
          <w:lang w:val="pt-PT"/>
        </w:rPr>
        <w:t>nº _______________,</w:t>
      </w:r>
      <w:r w:rsidRPr="00581F1A">
        <w:rPr>
          <w:rFonts w:ascii="Arial" w:eastAsia="Times New Roman" w:hAnsi="Arial" w:cs="Arial"/>
          <w:spacing w:val="52"/>
          <w:sz w:val="24"/>
          <w:szCs w:val="24"/>
          <w:lang w:val="pt-PT"/>
        </w:rPr>
        <w:t xml:space="preserve"> </w:t>
      </w:r>
      <w:r w:rsidRPr="00581F1A">
        <w:rPr>
          <w:rFonts w:ascii="Arial" w:eastAsia="Times New Roman" w:hAnsi="Arial" w:cs="Arial"/>
          <w:b/>
          <w:sz w:val="24"/>
          <w:szCs w:val="24"/>
          <w:lang w:val="pt-PT"/>
        </w:rPr>
        <w:t>declara</w:t>
      </w:r>
      <w:r w:rsidRPr="00581F1A">
        <w:rPr>
          <w:rFonts w:ascii="Arial" w:eastAsia="Times New Roman" w:hAnsi="Arial" w:cs="Arial"/>
          <w:sz w:val="24"/>
          <w:szCs w:val="24"/>
          <w:lang w:val="pt-PT"/>
        </w:rPr>
        <w:t>,</w:t>
      </w:r>
      <w:r w:rsidRPr="00581F1A">
        <w:rPr>
          <w:rFonts w:ascii="Arial" w:eastAsia="Times New Roman" w:hAnsi="Arial" w:cs="Arial"/>
          <w:spacing w:val="49"/>
          <w:sz w:val="24"/>
          <w:szCs w:val="24"/>
          <w:lang w:val="pt-PT"/>
        </w:rPr>
        <w:t xml:space="preserve"> </w:t>
      </w:r>
      <w:r w:rsidRPr="00581F1A">
        <w:rPr>
          <w:rFonts w:ascii="Arial" w:eastAsia="Times New Roman" w:hAnsi="Arial" w:cs="Arial"/>
          <w:sz w:val="24"/>
          <w:szCs w:val="24"/>
          <w:lang w:val="pt-PT"/>
        </w:rPr>
        <w:t>para</w:t>
      </w:r>
      <w:r w:rsidRPr="00581F1A">
        <w:rPr>
          <w:rFonts w:ascii="Arial" w:eastAsia="Times New Roman" w:hAnsi="Arial" w:cs="Arial"/>
          <w:spacing w:val="48"/>
          <w:sz w:val="24"/>
          <w:szCs w:val="24"/>
          <w:lang w:val="pt-PT"/>
        </w:rPr>
        <w:t xml:space="preserve"> </w:t>
      </w:r>
      <w:r w:rsidRPr="00581F1A">
        <w:rPr>
          <w:rFonts w:ascii="Arial" w:eastAsia="Times New Roman" w:hAnsi="Arial" w:cs="Arial"/>
          <w:sz w:val="24"/>
          <w:szCs w:val="24"/>
          <w:lang w:val="pt-PT"/>
        </w:rPr>
        <w:t>fins</w:t>
      </w:r>
      <w:r w:rsidRPr="00581F1A">
        <w:rPr>
          <w:rFonts w:ascii="Arial" w:eastAsia="Times New Roman" w:hAnsi="Arial" w:cs="Arial"/>
          <w:spacing w:val="49"/>
          <w:sz w:val="24"/>
          <w:szCs w:val="24"/>
          <w:lang w:val="pt-PT"/>
        </w:rPr>
        <w:t xml:space="preserve"> </w:t>
      </w:r>
      <w:r w:rsidRPr="00581F1A">
        <w:rPr>
          <w:rFonts w:ascii="Arial" w:eastAsia="Times New Roman" w:hAnsi="Arial" w:cs="Arial"/>
          <w:sz w:val="24"/>
          <w:szCs w:val="24"/>
          <w:lang w:val="pt-PT"/>
        </w:rPr>
        <w:t>do</w:t>
      </w:r>
      <w:r w:rsidRPr="00581F1A">
        <w:rPr>
          <w:rFonts w:ascii="Arial" w:eastAsia="Times New Roman" w:hAnsi="Arial" w:cs="Arial"/>
          <w:spacing w:val="50"/>
          <w:sz w:val="24"/>
          <w:szCs w:val="24"/>
          <w:lang w:val="pt-PT"/>
        </w:rPr>
        <w:t xml:space="preserve"> </w:t>
      </w:r>
      <w:r w:rsidRPr="00581F1A">
        <w:rPr>
          <w:rFonts w:ascii="Arial" w:eastAsia="Times New Roman" w:hAnsi="Arial" w:cs="Arial"/>
          <w:sz w:val="24"/>
          <w:szCs w:val="24"/>
          <w:lang w:val="pt-PT"/>
        </w:rPr>
        <w:t>disposto</w:t>
      </w:r>
      <w:r w:rsidRPr="00581F1A">
        <w:rPr>
          <w:rFonts w:ascii="Arial" w:eastAsia="Times New Roman" w:hAnsi="Arial" w:cs="Arial"/>
          <w:spacing w:val="50"/>
          <w:sz w:val="24"/>
          <w:szCs w:val="24"/>
          <w:lang w:val="pt-PT"/>
        </w:rPr>
        <w:t xml:space="preserve"> </w:t>
      </w:r>
      <w:r w:rsidRPr="00581F1A">
        <w:rPr>
          <w:rFonts w:ascii="Arial" w:eastAsia="Times New Roman" w:hAnsi="Arial" w:cs="Arial"/>
          <w:sz w:val="24"/>
          <w:szCs w:val="24"/>
          <w:lang w:val="pt-PT"/>
        </w:rPr>
        <w:t>no</w:t>
      </w:r>
      <w:r w:rsidRPr="00581F1A">
        <w:rPr>
          <w:rFonts w:ascii="Arial" w:eastAsia="Times New Roman" w:hAnsi="Arial" w:cs="Arial"/>
          <w:spacing w:val="-57"/>
          <w:sz w:val="24"/>
          <w:szCs w:val="24"/>
          <w:lang w:val="pt-PT"/>
        </w:rPr>
        <w:t xml:space="preserve"> </w:t>
      </w:r>
      <w:r w:rsidRPr="00581F1A">
        <w:rPr>
          <w:rFonts w:ascii="Arial" w:eastAsia="Times New Roman" w:hAnsi="Arial" w:cs="Arial"/>
          <w:sz w:val="24"/>
          <w:szCs w:val="24"/>
          <w:lang w:val="pt-PT"/>
        </w:rPr>
        <w:t>inciso VI do art. 68 da Lei nº 14.133, de 01 de abril de 2021, que não emprega menor de</w:t>
      </w:r>
      <w:r w:rsidRPr="00581F1A">
        <w:rPr>
          <w:rFonts w:ascii="Arial" w:eastAsia="Times New Roman" w:hAnsi="Arial" w:cs="Arial"/>
          <w:spacing w:val="-57"/>
          <w:sz w:val="24"/>
          <w:szCs w:val="24"/>
          <w:lang w:val="pt-PT"/>
        </w:rPr>
        <w:t xml:space="preserve"> </w:t>
      </w:r>
      <w:r w:rsidRPr="00581F1A">
        <w:rPr>
          <w:rFonts w:ascii="Arial" w:eastAsia="Times New Roman" w:hAnsi="Arial" w:cs="Arial"/>
          <w:sz w:val="24"/>
          <w:szCs w:val="24"/>
          <w:lang w:val="pt-PT"/>
        </w:rPr>
        <w:t>18</w:t>
      </w:r>
      <w:r w:rsidRPr="00581F1A">
        <w:rPr>
          <w:rFonts w:ascii="Arial" w:eastAsia="Times New Roman" w:hAnsi="Arial" w:cs="Arial"/>
          <w:spacing w:val="15"/>
          <w:sz w:val="24"/>
          <w:szCs w:val="24"/>
          <w:lang w:val="pt-PT"/>
        </w:rPr>
        <w:t xml:space="preserve"> </w:t>
      </w:r>
      <w:r w:rsidRPr="00581F1A">
        <w:rPr>
          <w:rFonts w:ascii="Arial" w:eastAsia="Times New Roman" w:hAnsi="Arial" w:cs="Arial"/>
          <w:sz w:val="24"/>
          <w:szCs w:val="24"/>
          <w:lang w:val="pt-PT"/>
        </w:rPr>
        <w:t>(dezoito)</w:t>
      </w:r>
      <w:r w:rsidRPr="00581F1A">
        <w:rPr>
          <w:rFonts w:ascii="Arial" w:eastAsia="Times New Roman" w:hAnsi="Arial" w:cs="Arial"/>
          <w:spacing w:val="18"/>
          <w:sz w:val="24"/>
          <w:szCs w:val="24"/>
          <w:lang w:val="pt-PT"/>
        </w:rPr>
        <w:t xml:space="preserve"> </w:t>
      </w:r>
      <w:r w:rsidRPr="00581F1A">
        <w:rPr>
          <w:rFonts w:ascii="Arial" w:eastAsia="Times New Roman" w:hAnsi="Arial" w:cs="Arial"/>
          <w:sz w:val="24"/>
          <w:szCs w:val="24"/>
          <w:lang w:val="pt-PT"/>
        </w:rPr>
        <w:t>anos</w:t>
      </w:r>
      <w:r w:rsidRPr="00581F1A">
        <w:rPr>
          <w:rFonts w:ascii="Arial" w:eastAsia="Times New Roman" w:hAnsi="Arial" w:cs="Arial"/>
          <w:spacing w:val="15"/>
          <w:sz w:val="24"/>
          <w:szCs w:val="24"/>
          <w:lang w:val="pt-PT"/>
        </w:rPr>
        <w:t xml:space="preserve"> </w:t>
      </w:r>
      <w:r w:rsidRPr="00581F1A">
        <w:rPr>
          <w:rFonts w:ascii="Arial" w:eastAsia="Times New Roman" w:hAnsi="Arial" w:cs="Arial"/>
          <w:sz w:val="24"/>
          <w:szCs w:val="24"/>
          <w:lang w:val="pt-PT"/>
        </w:rPr>
        <w:t>em</w:t>
      </w:r>
      <w:r w:rsidRPr="00581F1A">
        <w:rPr>
          <w:rFonts w:ascii="Arial" w:eastAsia="Times New Roman" w:hAnsi="Arial" w:cs="Arial"/>
          <w:spacing w:val="19"/>
          <w:sz w:val="24"/>
          <w:szCs w:val="24"/>
          <w:lang w:val="pt-PT"/>
        </w:rPr>
        <w:t xml:space="preserve"> </w:t>
      </w:r>
      <w:r w:rsidRPr="00581F1A">
        <w:rPr>
          <w:rFonts w:ascii="Arial" w:eastAsia="Times New Roman" w:hAnsi="Arial" w:cs="Arial"/>
          <w:sz w:val="24"/>
          <w:szCs w:val="24"/>
          <w:lang w:val="pt-PT"/>
        </w:rPr>
        <w:t>trabalho</w:t>
      </w:r>
      <w:r w:rsidRPr="00581F1A">
        <w:rPr>
          <w:rFonts w:ascii="Arial" w:eastAsia="Times New Roman" w:hAnsi="Arial" w:cs="Arial"/>
          <w:spacing w:val="16"/>
          <w:sz w:val="24"/>
          <w:szCs w:val="24"/>
          <w:lang w:val="pt-PT"/>
        </w:rPr>
        <w:t xml:space="preserve"> </w:t>
      </w:r>
      <w:r w:rsidRPr="00581F1A">
        <w:rPr>
          <w:rFonts w:ascii="Arial" w:eastAsia="Times New Roman" w:hAnsi="Arial" w:cs="Arial"/>
          <w:sz w:val="24"/>
          <w:szCs w:val="24"/>
          <w:lang w:val="pt-PT"/>
        </w:rPr>
        <w:t>noturno,</w:t>
      </w:r>
      <w:r w:rsidRPr="00581F1A">
        <w:rPr>
          <w:rFonts w:ascii="Arial" w:eastAsia="Times New Roman" w:hAnsi="Arial" w:cs="Arial"/>
          <w:spacing w:val="16"/>
          <w:sz w:val="24"/>
          <w:szCs w:val="24"/>
          <w:lang w:val="pt-PT"/>
        </w:rPr>
        <w:t xml:space="preserve"> </w:t>
      </w:r>
      <w:r w:rsidRPr="00581F1A">
        <w:rPr>
          <w:rFonts w:ascii="Arial" w:eastAsia="Times New Roman" w:hAnsi="Arial" w:cs="Arial"/>
          <w:sz w:val="24"/>
          <w:szCs w:val="24"/>
          <w:lang w:val="pt-PT"/>
        </w:rPr>
        <w:t>perigoso</w:t>
      </w:r>
      <w:r w:rsidRPr="00581F1A">
        <w:rPr>
          <w:rFonts w:ascii="Arial" w:eastAsia="Times New Roman" w:hAnsi="Arial" w:cs="Arial"/>
          <w:spacing w:val="17"/>
          <w:sz w:val="24"/>
          <w:szCs w:val="24"/>
          <w:lang w:val="pt-PT"/>
        </w:rPr>
        <w:t xml:space="preserve"> </w:t>
      </w:r>
      <w:r w:rsidRPr="00581F1A">
        <w:rPr>
          <w:rFonts w:ascii="Arial" w:eastAsia="Times New Roman" w:hAnsi="Arial" w:cs="Arial"/>
          <w:sz w:val="24"/>
          <w:szCs w:val="24"/>
          <w:lang w:val="pt-PT"/>
        </w:rPr>
        <w:t>ou</w:t>
      </w:r>
      <w:r w:rsidRPr="00581F1A">
        <w:rPr>
          <w:rFonts w:ascii="Arial" w:eastAsia="Times New Roman" w:hAnsi="Arial" w:cs="Arial"/>
          <w:spacing w:val="16"/>
          <w:sz w:val="24"/>
          <w:szCs w:val="24"/>
          <w:lang w:val="pt-PT"/>
        </w:rPr>
        <w:t xml:space="preserve"> </w:t>
      </w:r>
      <w:r w:rsidRPr="00581F1A">
        <w:rPr>
          <w:rFonts w:ascii="Arial" w:eastAsia="Times New Roman" w:hAnsi="Arial" w:cs="Arial"/>
          <w:sz w:val="24"/>
          <w:szCs w:val="24"/>
          <w:lang w:val="pt-PT"/>
        </w:rPr>
        <w:t>insalubre</w:t>
      </w:r>
      <w:r w:rsidRPr="00581F1A">
        <w:rPr>
          <w:rFonts w:ascii="Arial" w:eastAsia="Times New Roman" w:hAnsi="Arial" w:cs="Arial"/>
          <w:spacing w:val="16"/>
          <w:sz w:val="24"/>
          <w:szCs w:val="24"/>
          <w:lang w:val="pt-PT"/>
        </w:rPr>
        <w:t xml:space="preserve"> </w:t>
      </w:r>
      <w:r w:rsidRPr="00581F1A">
        <w:rPr>
          <w:rFonts w:ascii="Arial" w:eastAsia="Times New Roman" w:hAnsi="Arial" w:cs="Arial"/>
          <w:sz w:val="24"/>
          <w:szCs w:val="24"/>
          <w:lang w:val="pt-PT"/>
        </w:rPr>
        <w:t>e</w:t>
      </w:r>
      <w:r w:rsidRPr="00581F1A">
        <w:rPr>
          <w:rFonts w:ascii="Arial" w:eastAsia="Times New Roman" w:hAnsi="Arial" w:cs="Arial"/>
          <w:spacing w:val="15"/>
          <w:sz w:val="24"/>
          <w:szCs w:val="24"/>
          <w:lang w:val="pt-PT"/>
        </w:rPr>
        <w:t xml:space="preserve"> </w:t>
      </w:r>
      <w:r w:rsidRPr="00581F1A">
        <w:rPr>
          <w:rFonts w:ascii="Arial" w:eastAsia="Times New Roman" w:hAnsi="Arial" w:cs="Arial"/>
          <w:sz w:val="24"/>
          <w:szCs w:val="24"/>
          <w:lang w:val="pt-PT"/>
        </w:rPr>
        <w:t>não</w:t>
      </w:r>
      <w:r w:rsidRPr="00581F1A">
        <w:rPr>
          <w:rFonts w:ascii="Arial" w:eastAsia="Times New Roman" w:hAnsi="Arial" w:cs="Arial"/>
          <w:spacing w:val="17"/>
          <w:sz w:val="24"/>
          <w:szCs w:val="24"/>
          <w:lang w:val="pt-PT"/>
        </w:rPr>
        <w:t xml:space="preserve"> </w:t>
      </w:r>
      <w:r w:rsidRPr="00581F1A">
        <w:rPr>
          <w:rFonts w:ascii="Arial" w:eastAsia="Times New Roman" w:hAnsi="Arial" w:cs="Arial"/>
          <w:sz w:val="24"/>
          <w:szCs w:val="24"/>
          <w:lang w:val="pt-PT"/>
        </w:rPr>
        <w:t>emprega</w:t>
      </w:r>
      <w:r w:rsidRPr="00581F1A">
        <w:rPr>
          <w:rFonts w:ascii="Arial" w:eastAsia="Times New Roman" w:hAnsi="Arial" w:cs="Arial"/>
          <w:spacing w:val="15"/>
          <w:sz w:val="24"/>
          <w:szCs w:val="24"/>
          <w:lang w:val="pt-PT"/>
        </w:rPr>
        <w:t xml:space="preserve"> </w:t>
      </w:r>
      <w:r w:rsidRPr="00581F1A">
        <w:rPr>
          <w:rFonts w:ascii="Arial" w:eastAsia="Times New Roman" w:hAnsi="Arial" w:cs="Arial"/>
          <w:sz w:val="24"/>
          <w:szCs w:val="24"/>
          <w:lang w:val="pt-PT"/>
        </w:rPr>
        <w:t>menor</w:t>
      </w:r>
      <w:r w:rsidRPr="00581F1A">
        <w:rPr>
          <w:rFonts w:ascii="Arial" w:eastAsia="Times New Roman" w:hAnsi="Arial" w:cs="Arial"/>
          <w:spacing w:val="15"/>
          <w:sz w:val="24"/>
          <w:szCs w:val="24"/>
          <w:lang w:val="pt-PT"/>
        </w:rPr>
        <w:t xml:space="preserve"> </w:t>
      </w:r>
      <w:r w:rsidRPr="00581F1A">
        <w:rPr>
          <w:rFonts w:ascii="Arial" w:eastAsia="Times New Roman" w:hAnsi="Arial" w:cs="Arial"/>
          <w:sz w:val="24"/>
          <w:szCs w:val="24"/>
          <w:lang w:val="pt-PT"/>
        </w:rPr>
        <w:t>de 16</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(dezesseis)</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anos,</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salvo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menor,</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a</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partir</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14</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(quatorze)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anos,</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na</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condição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de</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aprendiz,</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nos termos do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inciso XXXIII, do</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art. 7º</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da</w:t>
      </w:r>
      <w:r w:rsidRPr="00581F1A">
        <w:rPr>
          <w:rFonts w:ascii="Arial" w:eastAsia="Times New Roman" w:hAnsi="Arial" w:cs="Arial"/>
          <w:spacing w:val="-2"/>
          <w:sz w:val="24"/>
          <w:szCs w:val="24"/>
          <w:lang w:val="pt-PT"/>
        </w:rPr>
        <w:t xml:space="preserve"> </w:t>
      </w:r>
      <w:r w:rsidRPr="00581F1A">
        <w:rPr>
          <w:rFonts w:ascii="Arial" w:eastAsia="Times New Roman" w:hAnsi="Arial" w:cs="Arial"/>
          <w:sz w:val="24"/>
          <w:szCs w:val="24"/>
          <w:lang w:val="pt-PT"/>
        </w:rPr>
        <w:t>Constituição Federal.</w:t>
      </w:r>
    </w:p>
    <w:p w14:paraId="49E2C9B0" w14:textId="77777777" w:rsidR="004121AE" w:rsidRPr="00581F1A"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581F1A">
        <w:rPr>
          <w:rFonts w:ascii="Arial" w:eastAsia="Times New Roman" w:hAnsi="Arial" w:cs="Arial"/>
          <w:sz w:val="24"/>
          <w:szCs w:val="24"/>
          <w:lang w:val="pt-PT"/>
        </w:rPr>
        <w:t>Outrossim, declara ainda ser conhecedora de que a violação, a qualquer tempo,</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do dispositivo legal mencionado, implica na rescisão de futuro contrato administrativo a</w:t>
      </w:r>
      <w:r w:rsidRPr="00581F1A">
        <w:rPr>
          <w:rFonts w:ascii="Arial" w:eastAsia="Times New Roman" w:hAnsi="Arial" w:cs="Arial"/>
          <w:spacing w:val="-57"/>
          <w:sz w:val="24"/>
          <w:szCs w:val="24"/>
          <w:lang w:val="pt-PT"/>
        </w:rPr>
        <w:t xml:space="preserve"> </w:t>
      </w:r>
      <w:r w:rsidRPr="00581F1A">
        <w:rPr>
          <w:rFonts w:ascii="Arial" w:eastAsia="Times New Roman" w:hAnsi="Arial" w:cs="Arial"/>
          <w:sz w:val="24"/>
          <w:szCs w:val="24"/>
          <w:lang w:val="pt-PT"/>
        </w:rPr>
        <w:t>ser</w:t>
      </w:r>
      <w:r w:rsidRPr="00581F1A">
        <w:rPr>
          <w:rFonts w:ascii="Arial" w:eastAsia="Times New Roman" w:hAnsi="Arial" w:cs="Arial"/>
          <w:spacing w:val="-1"/>
          <w:sz w:val="24"/>
          <w:szCs w:val="24"/>
          <w:lang w:val="pt-PT"/>
        </w:rPr>
        <w:t xml:space="preserve"> </w:t>
      </w:r>
      <w:r w:rsidRPr="00581F1A">
        <w:rPr>
          <w:rFonts w:ascii="Arial" w:eastAsia="Times New Roman" w:hAnsi="Arial" w:cs="Arial"/>
          <w:sz w:val="24"/>
          <w:szCs w:val="24"/>
          <w:lang w:val="pt-PT"/>
        </w:rPr>
        <w:t>celebrado, sem prejuízo das sanções penais cabíveis.</w:t>
      </w:r>
    </w:p>
    <w:p w14:paraId="1C6046CC" w14:textId="77777777" w:rsidR="004121AE" w:rsidRPr="00581F1A"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581F1A"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581F1A">
        <w:rPr>
          <w:rFonts w:ascii="Arial" w:eastAsia="Times New Roman" w:hAnsi="Arial" w:cs="Arial"/>
          <w:sz w:val="24"/>
          <w:szCs w:val="24"/>
          <w:lang w:val="pt-PT"/>
        </w:rPr>
        <w:t xml:space="preserve"> _________________________, ______ de  ___________ de ___________ </w:t>
      </w:r>
    </w:p>
    <w:p w14:paraId="7CA6046B" w14:textId="77777777" w:rsidR="004121AE" w:rsidRPr="00581F1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581F1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581F1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581F1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581F1A"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581F1A">
        <w:rPr>
          <w:rFonts w:ascii="Arial" w:eastAsia="Times New Roman" w:hAnsi="Arial" w:cs="Arial"/>
          <w:sz w:val="24"/>
          <w:szCs w:val="24"/>
          <w:lang w:val="pt-PT"/>
        </w:rPr>
        <w:t xml:space="preserve">                             </w:t>
      </w:r>
    </w:p>
    <w:p w14:paraId="068E53B5" w14:textId="77777777" w:rsidR="004121AE" w:rsidRPr="00581F1A"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581F1A">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Pr="00581F1A"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581F1A">
        <w:rPr>
          <w:rFonts w:ascii="Arial" w:eastAsia="Times New Roman" w:hAnsi="Arial" w:cs="Arial"/>
          <w:lang w:val="pt-PT"/>
        </w:rPr>
        <w:t>Assinatura</w:t>
      </w:r>
      <w:r w:rsidRPr="00581F1A">
        <w:rPr>
          <w:rFonts w:ascii="Arial" w:eastAsia="Times New Roman" w:hAnsi="Arial" w:cs="Arial"/>
          <w:spacing w:val="-2"/>
          <w:lang w:val="pt-PT"/>
        </w:rPr>
        <w:t xml:space="preserve"> </w:t>
      </w:r>
      <w:r w:rsidRPr="00581F1A">
        <w:rPr>
          <w:rFonts w:ascii="Arial" w:eastAsia="Times New Roman" w:hAnsi="Arial" w:cs="Arial"/>
          <w:lang w:val="pt-PT"/>
        </w:rPr>
        <w:t>do</w:t>
      </w:r>
      <w:r w:rsidRPr="00581F1A">
        <w:rPr>
          <w:rFonts w:ascii="Arial" w:eastAsia="Times New Roman" w:hAnsi="Arial" w:cs="Arial"/>
          <w:spacing w:val="-1"/>
          <w:lang w:val="pt-PT"/>
        </w:rPr>
        <w:t xml:space="preserve"> </w:t>
      </w:r>
      <w:r w:rsidRPr="00581F1A">
        <w:rPr>
          <w:rFonts w:ascii="Arial" w:eastAsia="Times New Roman" w:hAnsi="Arial" w:cs="Arial"/>
          <w:lang w:val="pt-PT"/>
        </w:rPr>
        <w:t>representante</w:t>
      </w:r>
      <w:r w:rsidRPr="00581F1A">
        <w:rPr>
          <w:rFonts w:ascii="Arial" w:eastAsia="Times New Roman" w:hAnsi="Arial" w:cs="Arial"/>
          <w:spacing w:val="-2"/>
          <w:lang w:val="pt-PT"/>
        </w:rPr>
        <w:t xml:space="preserve"> </w:t>
      </w:r>
      <w:r w:rsidRPr="00581F1A">
        <w:rPr>
          <w:rFonts w:ascii="Arial" w:eastAsia="Times New Roman" w:hAnsi="Arial" w:cs="Arial"/>
          <w:lang w:val="pt-PT"/>
        </w:rPr>
        <w:t>legal</w:t>
      </w:r>
      <w:r w:rsidRPr="00581F1A">
        <w:rPr>
          <w:rFonts w:ascii="Arial" w:eastAsia="Times New Roman" w:hAnsi="Arial" w:cs="Arial"/>
          <w:spacing w:val="-1"/>
          <w:lang w:val="pt-PT"/>
        </w:rPr>
        <w:t xml:space="preserve"> </w:t>
      </w:r>
      <w:r w:rsidRPr="00581F1A">
        <w:rPr>
          <w:rFonts w:ascii="Arial" w:eastAsia="Times New Roman" w:hAnsi="Arial" w:cs="Arial"/>
          <w:lang w:val="pt-PT"/>
        </w:rPr>
        <w:t>da empresa</w:t>
      </w:r>
    </w:p>
    <w:p w14:paraId="0A74DD9F" w14:textId="00F6E569" w:rsidR="004121AE" w:rsidRPr="00581F1A" w:rsidRDefault="004121AE" w:rsidP="004121AE">
      <w:pPr>
        <w:overflowPunct w:val="0"/>
        <w:adjustRightInd w:val="0"/>
        <w:jc w:val="center"/>
        <w:textAlignment w:val="baseline"/>
        <w:rPr>
          <w:rFonts w:ascii="Arial" w:eastAsia="Times New Roman" w:hAnsi="Arial" w:cs="Arial"/>
          <w:b/>
          <w:sz w:val="24"/>
          <w:lang w:val="pt-PT"/>
        </w:rPr>
      </w:pPr>
      <w:r w:rsidRPr="00581F1A">
        <w:rPr>
          <w:rFonts w:ascii="Arial" w:eastAsia="Times New Roman" w:hAnsi="Arial" w:cs="Arial"/>
          <w:lang w:val="pt-PT"/>
        </w:rPr>
        <w:br w:type="page"/>
      </w:r>
      <w:r w:rsidRPr="00581F1A">
        <w:rPr>
          <w:rFonts w:ascii="Arial" w:eastAsia="Times New Roman" w:hAnsi="Arial" w:cs="Arial"/>
          <w:b/>
          <w:sz w:val="24"/>
          <w:lang w:val="pt-PT"/>
        </w:rPr>
        <w:lastRenderedPageBreak/>
        <w:t xml:space="preserve">ANEXO </w:t>
      </w:r>
      <w:r w:rsidR="00D26BA6" w:rsidRPr="00581F1A">
        <w:rPr>
          <w:rFonts w:ascii="Arial" w:eastAsia="Times New Roman" w:hAnsi="Arial" w:cs="Arial"/>
          <w:b/>
          <w:sz w:val="24"/>
          <w:lang w:val="pt-PT"/>
        </w:rPr>
        <w:t>VII</w:t>
      </w:r>
    </w:p>
    <w:p w14:paraId="4066E345" w14:textId="77777777" w:rsidR="004121AE" w:rsidRPr="00581F1A"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581F1A"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581F1A">
        <w:rPr>
          <w:rFonts w:ascii="Arial" w:eastAsia="Times New Roman" w:hAnsi="Arial" w:cs="Arial"/>
          <w:b/>
          <w:bCs/>
          <w:sz w:val="24"/>
          <w:lang w:val="pt-PT"/>
        </w:rPr>
        <w:t>DECLARAÇÃO DE NÃO PARENTESCO</w:t>
      </w:r>
    </w:p>
    <w:p w14:paraId="46AB25FF" w14:textId="77777777" w:rsidR="004121AE" w:rsidRPr="00581F1A"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3CE3FE1A" w:rsidR="004121AE" w:rsidRPr="00581F1A"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581F1A">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581F1A">
        <w:rPr>
          <w:rFonts w:ascii="Arial" w:eastAsia="Times New Roman" w:hAnsi="Arial" w:cs="Arial"/>
          <w:sz w:val="24"/>
          <w:lang w:val="pt-PT"/>
        </w:rPr>
        <w:t xml:space="preserve">Declara, sob as penas da lei, que na qualidade de proponente de procedimento licitatório sob a modalidade </w:t>
      </w:r>
      <w:r w:rsidR="00681747" w:rsidRPr="00581F1A">
        <w:rPr>
          <w:rFonts w:ascii="Arial" w:eastAsia="Times New Roman" w:hAnsi="Arial" w:cs="Arial"/>
          <w:sz w:val="24"/>
          <w:lang w:val="pt-PT"/>
        </w:rPr>
        <w:t xml:space="preserve">Dispensa Eletrônica nº </w:t>
      </w:r>
      <w:r w:rsidR="007F5738">
        <w:rPr>
          <w:rFonts w:ascii="Arial" w:eastAsia="Times New Roman" w:hAnsi="Arial" w:cs="Arial"/>
          <w:sz w:val="24"/>
          <w:lang w:val="pt-PT"/>
        </w:rPr>
        <w:t>00</w:t>
      </w:r>
      <w:r w:rsidR="00297640">
        <w:rPr>
          <w:rFonts w:ascii="Arial" w:eastAsia="Times New Roman" w:hAnsi="Arial" w:cs="Arial"/>
          <w:sz w:val="24"/>
          <w:lang w:val="pt-PT"/>
        </w:rPr>
        <w:t>4/2026</w:t>
      </w:r>
      <w:r w:rsidR="00681747" w:rsidRPr="00581F1A">
        <w:rPr>
          <w:rFonts w:ascii="Arial" w:eastAsia="Times New Roman" w:hAnsi="Arial" w:cs="Arial"/>
          <w:sz w:val="24"/>
          <w:lang w:val="pt-PT"/>
        </w:rPr>
        <w:t xml:space="preserve"> </w:t>
      </w:r>
      <w:r w:rsidRPr="00581F1A">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581F1A"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581F1A">
        <w:rPr>
          <w:rFonts w:ascii="Arial" w:eastAsia="Times New Roman" w:hAnsi="Arial" w:cs="Arial"/>
          <w:sz w:val="24"/>
          <w:lang w:val="pt-PT"/>
        </w:rPr>
        <w:t>Por ser verdade, firmamos o presente.</w:t>
      </w:r>
    </w:p>
    <w:p w14:paraId="5963EBB6"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581F1A">
        <w:rPr>
          <w:rFonts w:ascii="Arial" w:eastAsia="Times New Roman" w:hAnsi="Arial" w:cs="Arial"/>
          <w:sz w:val="24"/>
          <w:lang w:val="pt-PT"/>
        </w:rPr>
        <w:t xml:space="preserve">   Data e local.</w:t>
      </w:r>
    </w:p>
    <w:p w14:paraId="39AFA7E1"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581F1A">
        <w:rPr>
          <w:rFonts w:ascii="Arial" w:eastAsia="Times New Roman" w:hAnsi="Arial" w:cs="Arial"/>
          <w:sz w:val="24"/>
          <w:lang w:val="pt-PT"/>
        </w:rPr>
        <w:t>Nome do declarante _________________</w:t>
      </w:r>
    </w:p>
    <w:p w14:paraId="02A2EA6C"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581F1A">
        <w:rPr>
          <w:rFonts w:ascii="Arial" w:eastAsia="Times New Roman" w:hAnsi="Arial" w:cs="Arial"/>
          <w:sz w:val="24"/>
          <w:lang w:val="pt-PT"/>
        </w:rPr>
        <w:t>RG____________________</w:t>
      </w:r>
    </w:p>
    <w:p w14:paraId="3F07D1D4" w14:textId="77777777" w:rsidR="004121AE" w:rsidRPr="00581F1A"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581F1A">
        <w:rPr>
          <w:rFonts w:ascii="Arial" w:eastAsia="Times New Roman" w:hAnsi="Arial" w:cs="Arial"/>
          <w:sz w:val="24"/>
          <w:lang w:val="pt-PT"/>
        </w:rPr>
        <w:t>CPF___________________</w:t>
      </w:r>
    </w:p>
    <w:p w14:paraId="2A098C62"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581F1A"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581F1A">
        <w:rPr>
          <w:rFonts w:ascii="Arial" w:eastAsia="Times New Roman" w:hAnsi="Arial" w:cs="Arial"/>
          <w:color w:val="000000"/>
          <w:sz w:val="24"/>
          <w:lang w:val="pt-PT"/>
        </w:rPr>
        <w:t>OBS. Esta declaração deverá ser emitida em papel timbrado da empresa proponente e carimbada com o número do CNPJ.</w:t>
      </w:r>
    </w:p>
    <w:p w14:paraId="7CA83CBA" w14:textId="77777777" w:rsidR="004121AE" w:rsidRDefault="004121AE">
      <w:pPr>
        <w:rPr>
          <w:rFonts w:ascii="Arial" w:eastAsia="Times New Roman" w:hAnsi="Arial" w:cs="Arial"/>
          <w:color w:val="000000"/>
          <w:sz w:val="24"/>
          <w:lang w:val="pt-PT"/>
        </w:rPr>
      </w:pPr>
    </w:p>
    <w:sectPr w:rsidR="004121AE"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DB484" w14:textId="77777777" w:rsidR="00297640" w:rsidRDefault="00297640" w:rsidP="00C74333">
      <w:pPr>
        <w:spacing w:after="0" w:line="240" w:lineRule="auto"/>
      </w:pPr>
      <w:r>
        <w:separator/>
      </w:r>
    </w:p>
  </w:endnote>
  <w:endnote w:type="continuationSeparator" w:id="0">
    <w:p w14:paraId="08266995" w14:textId="77777777" w:rsidR="00297640" w:rsidRDefault="00297640"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9F48A" w14:textId="77777777" w:rsidR="00297640" w:rsidRDefault="00297640" w:rsidP="00C74333">
      <w:pPr>
        <w:spacing w:after="0" w:line="240" w:lineRule="auto"/>
      </w:pPr>
      <w:r>
        <w:separator/>
      </w:r>
    </w:p>
  </w:footnote>
  <w:footnote w:type="continuationSeparator" w:id="0">
    <w:p w14:paraId="1FC3881D" w14:textId="77777777" w:rsidR="00297640" w:rsidRDefault="00297640" w:rsidP="00C74333">
      <w:pPr>
        <w:spacing w:after="0" w:line="240" w:lineRule="auto"/>
      </w:pPr>
      <w:r>
        <w:continuationSeparator/>
      </w:r>
    </w:p>
  </w:footnote>
  <w:footnote w:id="1">
    <w:p w14:paraId="25327EE2" w14:textId="2A6B289E" w:rsidR="00297640" w:rsidRDefault="00297640" w:rsidP="00C2103D">
      <w:pPr>
        <w:pStyle w:val="Textodenotaderodap"/>
      </w:pPr>
      <w:r>
        <w:rPr>
          <w:rStyle w:val="Refdenotaderodap"/>
        </w:rPr>
        <w:footnoteRef/>
      </w:r>
      <w:r>
        <w:t xml:space="preserve"> ACESSO AO DECRETO MUNICIPAL Nº 8.441/2023: </w:t>
      </w:r>
      <w:r w:rsidRPr="007D7D48">
        <w:t>https://www.mandaguacu.pr.gov.br/public/admin/globalarq/legislacao/arquivo/37929242388c05bad7d5c13b081f7c2c.pdf</w:t>
      </w:r>
    </w:p>
    <w:p w14:paraId="21CE4B33" w14:textId="1D3A7A32" w:rsidR="00297640" w:rsidRDefault="0029764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297640" w14:paraId="543BE0C6" w14:textId="77777777" w:rsidTr="006D3D9D">
      <w:trPr>
        <w:trHeight w:val="1080"/>
      </w:trPr>
      <w:tc>
        <w:tcPr>
          <w:tcW w:w="1769" w:type="dxa"/>
          <w:hideMark/>
        </w:tcPr>
        <w:p w14:paraId="50EAEA12" w14:textId="77777777" w:rsidR="00297640" w:rsidRDefault="00297640"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297640" w:rsidRDefault="00297640" w:rsidP="006D3D9D">
          <w:pPr>
            <w:pStyle w:val="Cabealho"/>
            <w:spacing w:line="254" w:lineRule="auto"/>
            <w:jc w:val="center"/>
          </w:pPr>
          <w:r>
            <w:rPr>
              <w:rFonts w:ascii="Arial" w:hAnsi="Arial" w:cs="Arial"/>
              <w:b/>
              <w:bCs/>
              <w:color w:val="000000"/>
            </w:rPr>
            <w:t>CÂMARA MUNICIPAL DE MANDAGUAÇU</w:t>
          </w:r>
        </w:p>
        <w:p w14:paraId="4BDC8F7D" w14:textId="77777777" w:rsidR="00297640" w:rsidRDefault="00297640" w:rsidP="006D3D9D">
          <w:pPr>
            <w:pStyle w:val="Cabealho"/>
            <w:spacing w:line="254" w:lineRule="auto"/>
            <w:jc w:val="center"/>
          </w:pPr>
          <w:r>
            <w:rPr>
              <w:rFonts w:ascii="Arial" w:hAnsi="Arial" w:cs="Arial"/>
              <w:b/>
              <w:bCs/>
              <w:color w:val="000000"/>
              <w:sz w:val="16"/>
              <w:szCs w:val="16"/>
            </w:rPr>
            <w:t>ESTADO DO PARANÁ</w:t>
          </w:r>
        </w:p>
        <w:p w14:paraId="677980D4" w14:textId="77777777" w:rsidR="00297640" w:rsidRDefault="00297640" w:rsidP="006D3D9D">
          <w:pPr>
            <w:pStyle w:val="Cabealho"/>
            <w:spacing w:line="254" w:lineRule="auto"/>
          </w:pPr>
          <w:r>
            <w:rPr>
              <w:rFonts w:ascii="Arial" w:hAnsi="Arial" w:cs="Arial"/>
              <w:color w:val="000000"/>
              <w:sz w:val="16"/>
              <w:szCs w:val="16"/>
            </w:rPr>
            <w:t>RUA BERNARDINO BOGO, 100 - CONDOMÍNIO GALERIA ITÁLIA - SL 08 CEP 87160-266</w:t>
          </w:r>
        </w:p>
        <w:p w14:paraId="3B503DBA" w14:textId="77777777" w:rsidR="00297640" w:rsidRDefault="00297640" w:rsidP="006D3D9D">
          <w:pPr>
            <w:pStyle w:val="Cabealho"/>
            <w:spacing w:line="254" w:lineRule="auto"/>
          </w:pPr>
          <w:r>
            <w:rPr>
              <w:rFonts w:ascii="Arial" w:hAnsi="Arial" w:cs="Arial"/>
              <w:color w:val="000000"/>
              <w:sz w:val="16"/>
              <w:szCs w:val="16"/>
            </w:rPr>
            <w:t>FONE (44) 3245-1545                                                                     CNPJ 77.643.443/0001-25</w:t>
          </w:r>
        </w:p>
        <w:p w14:paraId="105CD3F4" w14:textId="77777777" w:rsidR="00297640" w:rsidRDefault="00D6744D" w:rsidP="006D3D9D">
          <w:pPr>
            <w:pStyle w:val="Cabealho"/>
            <w:spacing w:line="254" w:lineRule="auto"/>
          </w:pPr>
          <w:hyperlink r:id="rId2" w:history="1">
            <w:r w:rsidR="00297640">
              <w:rPr>
                <w:rStyle w:val="Hyperlink"/>
                <w:rFonts w:ascii="Arial" w:hAnsi="Arial" w:cs="Arial"/>
                <w:sz w:val="18"/>
                <w:szCs w:val="18"/>
              </w:rPr>
              <w:t>www.mandaguacu.pr.leg.br</w:t>
            </w:r>
          </w:hyperlink>
          <w:r w:rsidR="00297640">
            <w:rPr>
              <w:rFonts w:ascii="Arial" w:hAnsi="Arial" w:cs="Arial"/>
              <w:color w:val="000000"/>
              <w:sz w:val="18"/>
              <w:szCs w:val="18"/>
            </w:rPr>
            <w:t xml:space="preserve">                                     </w:t>
          </w:r>
          <w:hyperlink r:id="rId3" w:history="1">
            <w:r w:rsidR="00297640">
              <w:rPr>
                <w:rStyle w:val="Hyperlink"/>
                <w:rFonts w:ascii="Arial" w:hAnsi="Arial" w:cs="Arial"/>
                <w:sz w:val="18"/>
                <w:szCs w:val="18"/>
              </w:rPr>
              <w:t>contato@mandaguacu.pr.leg.br</w:t>
            </w:r>
          </w:hyperlink>
        </w:p>
      </w:tc>
    </w:tr>
  </w:tbl>
  <w:p w14:paraId="182B016C" w14:textId="77777777" w:rsidR="00297640" w:rsidRPr="006D3D9D" w:rsidRDefault="00297640"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A2D16C5"/>
    <w:multiLevelType w:val="multilevel"/>
    <w:tmpl w:val="AB8CADE4"/>
    <w:lvl w:ilvl="0">
      <w:start w:val="1"/>
      <w:numFmt w:val="decimal"/>
      <w:pStyle w:val="NVEL1"/>
      <w:lvlText w:val="%1."/>
      <w:lvlJc w:val="left"/>
      <w:pPr>
        <w:ind w:left="360" w:hanging="360"/>
      </w:pPr>
      <w:rPr>
        <w:rFonts w:hint="default"/>
        <w:b w:val="0"/>
        <w:w w:val="100"/>
        <w:sz w:val="24"/>
        <w:szCs w:val="22"/>
      </w:rPr>
    </w:lvl>
    <w:lvl w:ilvl="1">
      <w:start w:val="1"/>
      <w:numFmt w:val="decimal"/>
      <w:pStyle w:val="NVEL2"/>
      <w:lvlText w:val="%1.%2."/>
      <w:lvlJc w:val="left"/>
      <w:pPr>
        <w:ind w:left="792" w:hanging="432"/>
      </w:pPr>
      <w:rPr>
        <w:rFonts w:hint="default"/>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spacing w:val="-3"/>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0"/>
  </w:num>
  <w:num w:numId="11">
    <w:abstractNumId w:val="12"/>
  </w:num>
  <w:num w:numId="12">
    <w:abstractNumId w:val="11"/>
  </w:num>
  <w:num w:numId="13">
    <w:abstractNumId w:val="4"/>
  </w:num>
  <w:num w:numId="14">
    <w:abstractNumId w:val="21"/>
  </w:num>
  <w:num w:numId="15">
    <w:abstractNumId w:val="1"/>
  </w:num>
  <w:num w:numId="16">
    <w:abstractNumId w:val="19"/>
  </w:num>
  <w:num w:numId="17">
    <w:abstractNumId w:val="15"/>
  </w:num>
  <w:num w:numId="18">
    <w:abstractNumId w:val="5"/>
  </w:num>
  <w:num w:numId="19">
    <w:abstractNumId w:val="6"/>
  </w:num>
  <w:num w:numId="20">
    <w:abstractNumId w:val="16"/>
  </w:num>
  <w:num w:numId="21">
    <w:abstractNumId w:val="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0D2A"/>
    <w:rsid w:val="0001648E"/>
    <w:rsid w:val="00021A18"/>
    <w:rsid w:val="00022AFB"/>
    <w:rsid w:val="00023CC4"/>
    <w:rsid w:val="00024439"/>
    <w:rsid w:val="00025102"/>
    <w:rsid w:val="00027C9F"/>
    <w:rsid w:val="00031B36"/>
    <w:rsid w:val="0004572E"/>
    <w:rsid w:val="000462B4"/>
    <w:rsid w:val="00052F65"/>
    <w:rsid w:val="00062D15"/>
    <w:rsid w:val="00067B56"/>
    <w:rsid w:val="00075BA8"/>
    <w:rsid w:val="000B67CC"/>
    <w:rsid w:val="000D793D"/>
    <w:rsid w:val="000F071B"/>
    <w:rsid w:val="000F2797"/>
    <w:rsid w:val="0010728C"/>
    <w:rsid w:val="00120CE4"/>
    <w:rsid w:val="00141A2E"/>
    <w:rsid w:val="001445D5"/>
    <w:rsid w:val="0015035C"/>
    <w:rsid w:val="00152581"/>
    <w:rsid w:val="00172F21"/>
    <w:rsid w:val="00174423"/>
    <w:rsid w:val="00183E08"/>
    <w:rsid w:val="00191F4E"/>
    <w:rsid w:val="001920E2"/>
    <w:rsid w:val="001C3CB1"/>
    <w:rsid w:val="001D0427"/>
    <w:rsid w:val="001D6D74"/>
    <w:rsid w:val="001E6734"/>
    <w:rsid w:val="001F03E2"/>
    <w:rsid w:val="00221042"/>
    <w:rsid w:val="00223C79"/>
    <w:rsid w:val="00224D79"/>
    <w:rsid w:val="0022799A"/>
    <w:rsid w:val="00236259"/>
    <w:rsid w:val="00236C1B"/>
    <w:rsid w:val="00264090"/>
    <w:rsid w:val="002640EF"/>
    <w:rsid w:val="002723D5"/>
    <w:rsid w:val="00297640"/>
    <w:rsid w:val="002A070A"/>
    <w:rsid w:val="002A44B3"/>
    <w:rsid w:val="002C65A4"/>
    <w:rsid w:val="002D1A19"/>
    <w:rsid w:val="002E5BAF"/>
    <w:rsid w:val="002E641A"/>
    <w:rsid w:val="002F2B9E"/>
    <w:rsid w:val="002F5803"/>
    <w:rsid w:val="002F5E61"/>
    <w:rsid w:val="002F740B"/>
    <w:rsid w:val="003014A1"/>
    <w:rsid w:val="00325898"/>
    <w:rsid w:val="0033676D"/>
    <w:rsid w:val="00347EDB"/>
    <w:rsid w:val="00350F67"/>
    <w:rsid w:val="00354C74"/>
    <w:rsid w:val="00355BA1"/>
    <w:rsid w:val="00356137"/>
    <w:rsid w:val="003760C3"/>
    <w:rsid w:val="00383FBB"/>
    <w:rsid w:val="003A2A13"/>
    <w:rsid w:val="003A7A13"/>
    <w:rsid w:val="003B28DB"/>
    <w:rsid w:val="003B467D"/>
    <w:rsid w:val="003B4697"/>
    <w:rsid w:val="003B4989"/>
    <w:rsid w:val="003B745A"/>
    <w:rsid w:val="003C2D16"/>
    <w:rsid w:val="003C2DC8"/>
    <w:rsid w:val="003C460C"/>
    <w:rsid w:val="003C5531"/>
    <w:rsid w:val="003D270F"/>
    <w:rsid w:val="003E4111"/>
    <w:rsid w:val="003F3691"/>
    <w:rsid w:val="003F38DD"/>
    <w:rsid w:val="00407B9B"/>
    <w:rsid w:val="00407D68"/>
    <w:rsid w:val="004121AE"/>
    <w:rsid w:val="00421627"/>
    <w:rsid w:val="0042613E"/>
    <w:rsid w:val="00427AD7"/>
    <w:rsid w:val="00430063"/>
    <w:rsid w:val="004303BB"/>
    <w:rsid w:val="0044392D"/>
    <w:rsid w:val="00445BA0"/>
    <w:rsid w:val="00447DE1"/>
    <w:rsid w:val="0045182B"/>
    <w:rsid w:val="00461DA8"/>
    <w:rsid w:val="00465FF8"/>
    <w:rsid w:val="0048038E"/>
    <w:rsid w:val="004901CD"/>
    <w:rsid w:val="0049179A"/>
    <w:rsid w:val="004A26C0"/>
    <w:rsid w:val="004A7657"/>
    <w:rsid w:val="004B1901"/>
    <w:rsid w:val="004B4762"/>
    <w:rsid w:val="004C2183"/>
    <w:rsid w:val="004C40CB"/>
    <w:rsid w:val="004C71F4"/>
    <w:rsid w:val="004E17CD"/>
    <w:rsid w:val="004F4804"/>
    <w:rsid w:val="004F51E0"/>
    <w:rsid w:val="00513CF3"/>
    <w:rsid w:val="00522EBC"/>
    <w:rsid w:val="00532CC2"/>
    <w:rsid w:val="00541583"/>
    <w:rsid w:val="00542E7A"/>
    <w:rsid w:val="005460E6"/>
    <w:rsid w:val="00552DF7"/>
    <w:rsid w:val="005531A6"/>
    <w:rsid w:val="00567AF1"/>
    <w:rsid w:val="005755A6"/>
    <w:rsid w:val="00576AD1"/>
    <w:rsid w:val="00576C25"/>
    <w:rsid w:val="00581F1A"/>
    <w:rsid w:val="00583494"/>
    <w:rsid w:val="00585B9C"/>
    <w:rsid w:val="00586DB7"/>
    <w:rsid w:val="005A367E"/>
    <w:rsid w:val="005B3732"/>
    <w:rsid w:val="005C1B1B"/>
    <w:rsid w:val="005C33FC"/>
    <w:rsid w:val="005E09B0"/>
    <w:rsid w:val="005F42E1"/>
    <w:rsid w:val="00603F69"/>
    <w:rsid w:val="00606DBB"/>
    <w:rsid w:val="006207B8"/>
    <w:rsid w:val="00621A6B"/>
    <w:rsid w:val="00621D55"/>
    <w:rsid w:val="00626DE7"/>
    <w:rsid w:val="00635109"/>
    <w:rsid w:val="00635170"/>
    <w:rsid w:val="00642103"/>
    <w:rsid w:val="00652285"/>
    <w:rsid w:val="006723E5"/>
    <w:rsid w:val="00681747"/>
    <w:rsid w:val="00681C07"/>
    <w:rsid w:val="0068667F"/>
    <w:rsid w:val="00690121"/>
    <w:rsid w:val="006913F4"/>
    <w:rsid w:val="0069287B"/>
    <w:rsid w:val="00694005"/>
    <w:rsid w:val="00695EAD"/>
    <w:rsid w:val="006A0E56"/>
    <w:rsid w:val="006A3387"/>
    <w:rsid w:val="006C6C75"/>
    <w:rsid w:val="006D3D9D"/>
    <w:rsid w:val="006E30AE"/>
    <w:rsid w:val="006F1D2F"/>
    <w:rsid w:val="006F59AE"/>
    <w:rsid w:val="00705F5C"/>
    <w:rsid w:val="0070729D"/>
    <w:rsid w:val="00727278"/>
    <w:rsid w:val="00730308"/>
    <w:rsid w:val="00733019"/>
    <w:rsid w:val="00733706"/>
    <w:rsid w:val="00740248"/>
    <w:rsid w:val="00747425"/>
    <w:rsid w:val="007557BE"/>
    <w:rsid w:val="007566D8"/>
    <w:rsid w:val="00757F29"/>
    <w:rsid w:val="007637A0"/>
    <w:rsid w:val="0076737A"/>
    <w:rsid w:val="00781237"/>
    <w:rsid w:val="00781517"/>
    <w:rsid w:val="00796B59"/>
    <w:rsid w:val="007A117E"/>
    <w:rsid w:val="007A1E2F"/>
    <w:rsid w:val="007A5616"/>
    <w:rsid w:val="007B1BB5"/>
    <w:rsid w:val="007D4B00"/>
    <w:rsid w:val="007E08BD"/>
    <w:rsid w:val="007F4C71"/>
    <w:rsid w:val="007F5738"/>
    <w:rsid w:val="00801733"/>
    <w:rsid w:val="008060D1"/>
    <w:rsid w:val="008067E0"/>
    <w:rsid w:val="00822006"/>
    <w:rsid w:val="008247C4"/>
    <w:rsid w:val="00827BC5"/>
    <w:rsid w:val="00840F1D"/>
    <w:rsid w:val="00845331"/>
    <w:rsid w:val="00850260"/>
    <w:rsid w:val="00851AED"/>
    <w:rsid w:val="00855961"/>
    <w:rsid w:val="008655E0"/>
    <w:rsid w:val="0088057B"/>
    <w:rsid w:val="008B7330"/>
    <w:rsid w:val="008E59FB"/>
    <w:rsid w:val="008E7B4D"/>
    <w:rsid w:val="00905441"/>
    <w:rsid w:val="00924A22"/>
    <w:rsid w:val="00927378"/>
    <w:rsid w:val="00934403"/>
    <w:rsid w:val="00942322"/>
    <w:rsid w:val="009435EF"/>
    <w:rsid w:val="00944128"/>
    <w:rsid w:val="00945DB5"/>
    <w:rsid w:val="009629E5"/>
    <w:rsid w:val="00963109"/>
    <w:rsid w:val="009736F2"/>
    <w:rsid w:val="00975CD8"/>
    <w:rsid w:val="00982585"/>
    <w:rsid w:val="009B6779"/>
    <w:rsid w:val="009C3672"/>
    <w:rsid w:val="009D11F6"/>
    <w:rsid w:val="009D2145"/>
    <w:rsid w:val="009E6DAD"/>
    <w:rsid w:val="009E75EE"/>
    <w:rsid w:val="009F07F9"/>
    <w:rsid w:val="00A010D4"/>
    <w:rsid w:val="00A12A5C"/>
    <w:rsid w:val="00A24B94"/>
    <w:rsid w:val="00A30E43"/>
    <w:rsid w:val="00A6731E"/>
    <w:rsid w:val="00A723BC"/>
    <w:rsid w:val="00A728DD"/>
    <w:rsid w:val="00A734CE"/>
    <w:rsid w:val="00A838B2"/>
    <w:rsid w:val="00AA749B"/>
    <w:rsid w:val="00AB5B89"/>
    <w:rsid w:val="00AC5534"/>
    <w:rsid w:val="00AD15CF"/>
    <w:rsid w:val="00B0551E"/>
    <w:rsid w:val="00B078F1"/>
    <w:rsid w:val="00B21B36"/>
    <w:rsid w:val="00B237F9"/>
    <w:rsid w:val="00B30090"/>
    <w:rsid w:val="00B33D38"/>
    <w:rsid w:val="00B36D8A"/>
    <w:rsid w:val="00B40770"/>
    <w:rsid w:val="00B45918"/>
    <w:rsid w:val="00B50887"/>
    <w:rsid w:val="00B537E1"/>
    <w:rsid w:val="00B54A4C"/>
    <w:rsid w:val="00B57027"/>
    <w:rsid w:val="00B611BA"/>
    <w:rsid w:val="00B65071"/>
    <w:rsid w:val="00B65553"/>
    <w:rsid w:val="00B67F8B"/>
    <w:rsid w:val="00B76869"/>
    <w:rsid w:val="00B93229"/>
    <w:rsid w:val="00BA0FAC"/>
    <w:rsid w:val="00BA6D6A"/>
    <w:rsid w:val="00BB3EBD"/>
    <w:rsid w:val="00BC0EFE"/>
    <w:rsid w:val="00BC2C99"/>
    <w:rsid w:val="00BE125D"/>
    <w:rsid w:val="00BF1D9C"/>
    <w:rsid w:val="00BF3514"/>
    <w:rsid w:val="00C01BB6"/>
    <w:rsid w:val="00C1144E"/>
    <w:rsid w:val="00C2103D"/>
    <w:rsid w:val="00C22FAB"/>
    <w:rsid w:val="00C2565C"/>
    <w:rsid w:val="00C40889"/>
    <w:rsid w:val="00C4741F"/>
    <w:rsid w:val="00C47E5A"/>
    <w:rsid w:val="00C6610D"/>
    <w:rsid w:val="00C6794B"/>
    <w:rsid w:val="00C71874"/>
    <w:rsid w:val="00C74333"/>
    <w:rsid w:val="00C75AB5"/>
    <w:rsid w:val="00C77465"/>
    <w:rsid w:val="00C9021E"/>
    <w:rsid w:val="00C90D68"/>
    <w:rsid w:val="00C973A5"/>
    <w:rsid w:val="00CA210C"/>
    <w:rsid w:val="00CC6DD6"/>
    <w:rsid w:val="00CE066D"/>
    <w:rsid w:val="00CE254C"/>
    <w:rsid w:val="00CE534A"/>
    <w:rsid w:val="00CE5831"/>
    <w:rsid w:val="00CF4157"/>
    <w:rsid w:val="00CF7FA9"/>
    <w:rsid w:val="00D16485"/>
    <w:rsid w:val="00D26BA6"/>
    <w:rsid w:val="00D452E5"/>
    <w:rsid w:val="00D51EE8"/>
    <w:rsid w:val="00D5307B"/>
    <w:rsid w:val="00D545BF"/>
    <w:rsid w:val="00D6744D"/>
    <w:rsid w:val="00D70A44"/>
    <w:rsid w:val="00D7247E"/>
    <w:rsid w:val="00D7255E"/>
    <w:rsid w:val="00D747C3"/>
    <w:rsid w:val="00D85332"/>
    <w:rsid w:val="00DA161A"/>
    <w:rsid w:val="00DA3961"/>
    <w:rsid w:val="00DA4A44"/>
    <w:rsid w:val="00DA7C0E"/>
    <w:rsid w:val="00DE18E1"/>
    <w:rsid w:val="00DE31B3"/>
    <w:rsid w:val="00DE3228"/>
    <w:rsid w:val="00E0589B"/>
    <w:rsid w:val="00E06FE9"/>
    <w:rsid w:val="00E26A4C"/>
    <w:rsid w:val="00E523A6"/>
    <w:rsid w:val="00E54E2A"/>
    <w:rsid w:val="00E57385"/>
    <w:rsid w:val="00E8739D"/>
    <w:rsid w:val="00EA476D"/>
    <w:rsid w:val="00EA6F3D"/>
    <w:rsid w:val="00EB09DF"/>
    <w:rsid w:val="00EC565A"/>
    <w:rsid w:val="00ED6608"/>
    <w:rsid w:val="00EE038E"/>
    <w:rsid w:val="00EE191B"/>
    <w:rsid w:val="00F0194E"/>
    <w:rsid w:val="00F12B00"/>
    <w:rsid w:val="00F16EF8"/>
    <w:rsid w:val="00F35BDD"/>
    <w:rsid w:val="00F454D5"/>
    <w:rsid w:val="00F61870"/>
    <w:rsid w:val="00F70821"/>
    <w:rsid w:val="00F72082"/>
    <w:rsid w:val="00F73DF7"/>
    <w:rsid w:val="00F95386"/>
    <w:rsid w:val="00FA3742"/>
    <w:rsid w:val="00FC5433"/>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210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03D"/>
    <w:rPr>
      <w:sz w:val="20"/>
      <w:szCs w:val="20"/>
    </w:rPr>
  </w:style>
  <w:style w:type="character" w:styleId="Refdenotaderodap">
    <w:name w:val="footnote reference"/>
    <w:basedOn w:val="Fontepargpadro"/>
    <w:uiPriority w:val="99"/>
    <w:semiHidden/>
    <w:unhideWhenUsed/>
    <w:rsid w:val="00C2103D"/>
    <w:rPr>
      <w:vertAlign w:val="superscript"/>
    </w:rPr>
  </w:style>
  <w:style w:type="paragraph" w:customStyle="1" w:styleId="NVEL2">
    <w:name w:val="NÍVEL 2"/>
    <w:basedOn w:val="PargrafodaLista"/>
    <w:link w:val="NVEL2Char"/>
    <w:qFormat/>
    <w:rsid w:val="00024439"/>
    <w:pPr>
      <w:numPr>
        <w:ilvl w:val="1"/>
        <w:numId w:val="16"/>
      </w:numPr>
      <w:ind w:left="0" w:firstLine="0"/>
    </w:pPr>
    <w:rPr>
      <w:rFonts w:ascii="Arial" w:hAnsi="Arial"/>
      <w:sz w:val="24"/>
    </w:rPr>
  </w:style>
  <w:style w:type="character" w:customStyle="1" w:styleId="PargrafodaListaChar">
    <w:name w:val="Parágrafo da Lista Char"/>
    <w:basedOn w:val="Fontepargpadro"/>
    <w:link w:val="PargrafodaLista"/>
    <w:uiPriority w:val="34"/>
    <w:rsid w:val="00024439"/>
  </w:style>
  <w:style w:type="character" w:customStyle="1" w:styleId="NVEL2Char">
    <w:name w:val="NÍVEL 2 Char"/>
    <w:basedOn w:val="PargrafodaListaChar"/>
    <w:link w:val="NVEL2"/>
    <w:rsid w:val="00024439"/>
    <w:rPr>
      <w:rFonts w:ascii="Arial" w:hAnsi="Arial"/>
      <w:sz w:val="24"/>
    </w:rPr>
  </w:style>
  <w:style w:type="paragraph" w:customStyle="1" w:styleId="NVEL1">
    <w:name w:val="NÍVEL 1"/>
    <w:basedOn w:val="PargrafodaLista"/>
    <w:link w:val="NVEL1Char"/>
    <w:qFormat/>
    <w:rsid w:val="00024439"/>
    <w:pPr>
      <w:widowControl w:val="0"/>
      <w:numPr>
        <w:numId w:val="16"/>
      </w:numPr>
      <w:autoSpaceDE w:val="0"/>
      <w:autoSpaceDN w:val="0"/>
      <w:spacing w:before="92" w:after="0" w:line="240" w:lineRule="auto"/>
      <w:ind w:left="0" w:right="2" w:firstLine="0"/>
      <w:jc w:val="both"/>
    </w:pPr>
    <w:rPr>
      <w:rFonts w:ascii="Arial" w:hAnsi="Arial"/>
      <w:sz w:val="24"/>
    </w:rPr>
  </w:style>
  <w:style w:type="character" w:customStyle="1" w:styleId="NVEL1Char">
    <w:name w:val="NÍVEL 1 Char"/>
    <w:basedOn w:val="PargrafodaListaChar"/>
    <w:link w:val="NVEL1"/>
    <w:rsid w:val="00024439"/>
    <w:rPr>
      <w:rFonts w:ascii="Arial" w:hAnsi="Arial"/>
      <w:sz w:val="24"/>
    </w:rPr>
  </w:style>
  <w:style w:type="character" w:customStyle="1" w:styleId="MenoPendente1">
    <w:name w:val="Menção Pendente1"/>
    <w:basedOn w:val="Fontepargpadro"/>
    <w:uiPriority w:val="99"/>
    <w:semiHidden/>
    <w:unhideWhenUsed/>
    <w:rsid w:val="00024439"/>
    <w:rPr>
      <w:color w:val="605E5C"/>
      <w:shd w:val="clear" w:color="auto" w:fill="E1DFDD"/>
    </w:rPr>
  </w:style>
  <w:style w:type="paragraph" w:customStyle="1" w:styleId="nvel20">
    <w:name w:val="nível 2"/>
    <w:basedOn w:val="PargrafodaLista"/>
    <w:link w:val="nvel2Char0"/>
    <w:qFormat/>
    <w:rsid w:val="00B57027"/>
    <w:pPr>
      <w:spacing w:after="0" w:line="360" w:lineRule="auto"/>
      <w:ind w:left="0" w:hanging="432"/>
      <w:jc w:val="both"/>
    </w:pPr>
    <w:rPr>
      <w:rFonts w:ascii="Arial" w:eastAsia="Times New Roman" w:hAnsi="Arial" w:cs="Arial"/>
      <w:sz w:val="24"/>
    </w:rPr>
  </w:style>
  <w:style w:type="character" w:customStyle="1" w:styleId="nvel2Char0">
    <w:name w:val="nível 2 Char"/>
    <w:basedOn w:val="Fontepargpadro"/>
    <w:link w:val="nvel20"/>
    <w:rsid w:val="00B57027"/>
    <w:rPr>
      <w:rFonts w:ascii="Arial" w:eastAsia="Times New Roman" w:hAnsi="Arial" w:cs="Arial"/>
      <w:sz w:val="24"/>
    </w:rPr>
  </w:style>
  <w:style w:type="paragraph" w:customStyle="1" w:styleId="nvel10">
    <w:name w:val="nível 1"/>
    <w:basedOn w:val="PargrafodaLista"/>
    <w:next w:val="nvel20"/>
    <w:link w:val="nvel1Char0"/>
    <w:qFormat/>
    <w:rsid w:val="00B57027"/>
    <w:pPr>
      <w:spacing w:before="240" w:after="0" w:line="360" w:lineRule="auto"/>
      <w:ind w:left="0" w:hanging="360"/>
      <w:jc w:val="both"/>
    </w:pPr>
    <w:rPr>
      <w:rFonts w:ascii="Arial" w:eastAsia="Times New Roman" w:hAnsi="Arial" w:cs="Arial"/>
      <w:b/>
      <w:sz w:val="24"/>
    </w:rPr>
  </w:style>
  <w:style w:type="paragraph" w:customStyle="1" w:styleId="nvel3">
    <w:name w:val="nível 3"/>
    <w:basedOn w:val="nvel20"/>
    <w:link w:val="nvel3Char"/>
    <w:qFormat/>
    <w:rsid w:val="00B57027"/>
    <w:pPr>
      <w:spacing w:line="276" w:lineRule="auto"/>
      <w:ind w:left="567" w:hanging="504"/>
    </w:pPr>
  </w:style>
  <w:style w:type="paragraph" w:customStyle="1" w:styleId="nvel4">
    <w:name w:val="nível 4"/>
    <w:basedOn w:val="nvel3"/>
    <w:qFormat/>
    <w:rsid w:val="00B57027"/>
    <w:pPr>
      <w:ind w:left="851" w:hanging="648"/>
    </w:pPr>
  </w:style>
  <w:style w:type="character" w:styleId="Refdecomentrio">
    <w:name w:val="annotation reference"/>
    <w:basedOn w:val="Fontepargpadro"/>
    <w:uiPriority w:val="99"/>
    <w:semiHidden/>
    <w:unhideWhenUsed/>
    <w:rsid w:val="00C01BB6"/>
    <w:rPr>
      <w:sz w:val="16"/>
      <w:szCs w:val="16"/>
    </w:rPr>
  </w:style>
  <w:style w:type="paragraph" w:styleId="Textodecomentrio">
    <w:name w:val="annotation text"/>
    <w:basedOn w:val="Normal"/>
    <w:link w:val="TextodecomentrioChar"/>
    <w:uiPriority w:val="99"/>
    <w:semiHidden/>
    <w:unhideWhenUsed/>
    <w:rsid w:val="00C01B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1BB6"/>
    <w:rPr>
      <w:sz w:val="20"/>
      <w:szCs w:val="20"/>
    </w:rPr>
  </w:style>
  <w:style w:type="paragraph" w:styleId="Assuntodocomentrio">
    <w:name w:val="annotation subject"/>
    <w:basedOn w:val="Textodecomentrio"/>
    <w:next w:val="Textodecomentrio"/>
    <w:link w:val="AssuntodocomentrioChar"/>
    <w:uiPriority w:val="99"/>
    <w:semiHidden/>
    <w:unhideWhenUsed/>
    <w:rsid w:val="00C01BB6"/>
    <w:rPr>
      <w:b/>
      <w:bCs/>
    </w:rPr>
  </w:style>
  <w:style w:type="character" w:customStyle="1" w:styleId="AssuntodocomentrioChar">
    <w:name w:val="Assunto do comentário Char"/>
    <w:basedOn w:val="TextodecomentrioChar"/>
    <w:link w:val="Assuntodocomentrio"/>
    <w:uiPriority w:val="99"/>
    <w:semiHidden/>
    <w:rsid w:val="00C01BB6"/>
    <w:rPr>
      <w:b/>
      <w:bCs/>
      <w:sz w:val="20"/>
      <w:szCs w:val="20"/>
    </w:rPr>
  </w:style>
  <w:style w:type="character" w:customStyle="1" w:styleId="nvel1Char0">
    <w:name w:val="nível 1 Char"/>
    <w:basedOn w:val="PargrafodaListaChar"/>
    <w:link w:val="nvel10"/>
    <w:rsid w:val="00297640"/>
    <w:rPr>
      <w:rFonts w:ascii="Arial" w:eastAsia="Times New Roman" w:hAnsi="Arial" w:cs="Arial"/>
      <w:b/>
      <w:sz w:val="24"/>
    </w:rPr>
  </w:style>
  <w:style w:type="character" w:customStyle="1" w:styleId="nvel3Char">
    <w:name w:val="nível 3 Char"/>
    <w:basedOn w:val="nvel2Char0"/>
    <w:link w:val="nvel3"/>
    <w:rsid w:val="00297640"/>
    <w:rPr>
      <w:rFonts w:ascii="Arial" w:eastAsia="Times New Roman"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043E-AAC2-48FC-BA47-3FB326B6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10732</Words>
  <Characters>57957</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cp:lastPrinted>2026-04-13T11:55:00Z</cp:lastPrinted>
  <dcterms:created xsi:type="dcterms:W3CDTF">2026-04-22T11:49:00Z</dcterms:created>
  <dcterms:modified xsi:type="dcterms:W3CDTF">2026-04-22T12:23:00Z</dcterms:modified>
</cp:coreProperties>
</file>